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AB" w:rsidRPr="00F06EAB" w:rsidRDefault="00700996" w:rsidP="00CC0553">
      <w:pPr>
        <w:pBdr>
          <w:bottom w:val="single" w:sz="18" w:space="1" w:color="auto"/>
        </w:pBdr>
        <w:tabs>
          <w:tab w:val="left" w:pos="6480"/>
        </w:tabs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STEPHANIE FUDGE</w:t>
      </w:r>
    </w:p>
    <w:p w:rsidR="00FD1437" w:rsidRDefault="00700996" w:rsidP="00F06EAB">
      <w:pPr>
        <w:tabs>
          <w:tab w:val="left" w:pos="64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10423</w:t>
      </w:r>
      <w:r w:rsidR="00F06EAB" w:rsidRPr="00F06EAB">
        <w:rPr>
          <w:sz w:val="20"/>
          <w:szCs w:val="20"/>
        </w:rPr>
        <w:t xml:space="preserve"> </w:t>
      </w:r>
      <w:r>
        <w:rPr>
          <w:sz w:val="20"/>
          <w:szCs w:val="20"/>
        </w:rPr>
        <w:t>Montrose Ave. #303</w:t>
      </w:r>
      <w:r w:rsidR="00F06EAB" w:rsidRPr="00F06EAB">
        <w:rPr>
          <w:sz w:val="20"/>
          <w:szCs w:val="20"/>
        </w:rPr>
        <w:t xml:space="preserve">   ●   </w:t>
      </w:r>
      <w:r>
        <w:rPr>
          <w:sz w:val="20"/>
          <w:szCs w:val="20"/>
        </w:rPr>
        <w:t>Bethesda, MD</w:t>
      </w:r>
      <w:r w:rsidR="00F06EAB" w:rsidRPr="00F06EAB">
        <w:rPr>
          <w:sz w:val="20"/>
          <w:szCs w:val="20"/>
        </w:rPr>
        <w:t xml:space="preserve"> 20</w:t>
      </w:r>
      <w:r>
        <w:rPr>
          <w:sz w:val="20"/>
          <w:szCs w:val="20"/>
        </w:rPr>
        <w:t>814</w:t>
      </w:r>
      <w:r w:rsidR="00F06EAB" w:rsidRPr="00F06EAB">
        <w:rPr>
          <w:sz w:val="20"/>
          <w:szCs w:val="20"/>
        </w:rPr>
        <w:t xml:space="preserve">   ●   (</w:t>
      </w:r>
      <w:r>
        <w:rPr>
          <w:sz w:val="20"/>
          <w:szCs w:val="20"/>
        </w:rPr>
        <w:t>678</w:t>
      </w:r>
      <w:r w:rsidR="00F06EAB" w:rsidRPr="00F06EAB">
        <w:rPr>
          <w:sz w:val="20"/>
          <w:szCs w:val="20"/>
        </w:rPr>
        <w:t xml:space="preserve">) </w:t>
      </w:r>
      <w:r>
        <w:rPr>
          <w:sz w:val="20"/>
          <w:szCs w:val="20"/>
        </w:rPr>
        <w:t>232</w:t>
      </w:r>
      <w:r w:rsidR="00F06EAB" w:rsidRPr="00F06EAB">
        <w:rPr>
          <w:sz w:val="20"/>
          <w:szCs w:val="20"/>
        </w:rPr>
        <w:t>-</w:t>
      </w:r>
      <w:r>
        <w:rPr>
          <w:sz w:val="20"/>
          <w:szCs w:val="20"/>
        </w:rPr>
        <w:t>1739</w:t>
      </w:r>
      <w:r w:rsidR="00F06EAB" w:rsidRPr="00F06EAB">
        <w:rPr>
          <w:sz w:val="20"/>
          <w:szCs w:val="20"/>
        </w:rPr>
        <w:t xml:space="preserve">   ●   </w:t>
      </w:r>
      <w:r>
        <w:rPr>
          <w:sz w:val="20"/>
          <w:szCs w:val="20"/>
        </w:rPr>
        <w:t>stephanie.fudge8@</w:t>
      </w:r>
      <w:r w:rsidR="00301A75">
        <w:rPr>
          <w:sz w:val="20"/>
          <w:szCs w:val="20"/>
        </w:rPr>
        <w:t>gmail</w:t>
      </w:r>
      <w:r w:rsidR="00F06EAB" w:rsidRPr="00F06EAB">
        <w:rPr>
          <w:sz w:val="20"/>
          <w:szCs w:val="20"/>
        </w:rPr>
        <w:t>.com</w:t>
      </w:r>
    </w:p>
    <w:p w:rsidR="00F06EAB" w:rsidRDefault="00F06EAB" w:rsidP="00F06EAB">
      <w:pPr>
        <w:tabs>
          <w:tab w:val="left" w:pos="6480"/>
        </w:tabs>
        <w:jc w:val="center"/>
        <w:rPr>
          <w:sz w:val="20"/>
          <w:szCs w:val="20"/>
        </w:rPr>
      </w:pPr>
    </w:p>
    <w:p w:rsidR="00FD1437" w:rsidRPr="00A06D40" w:rsidRDefault="00FD1437" w:rsidP="0037386E">
      <w:pPr>
        <w:rPr>
          <w:i/>
          <w:sz w:val="22"/>
          <w:szCs w:val="22"/>
          <w:u w:val="single"/>
        </w:rPr>
      </w:pPr>
      <w:r w:rsidRPr="00A06D40">
        <w:rPr>
          <w:b/>
          <w:smallCaps/>
          <w:sz w:val="22"/>
          <w:szCs w:val="22"/>
        </w:rPr>
        <w:t>EDUCATION</w:t>
      </w:r>
    </w:p>
    <w:p w:rsidR="00FD1437" w:rsidRPr="00CA4955" w:rsidRDefault="00700996" w:rsidP="00FD1437">
      <w:pPr>
        <w:tabs>
          <w:tab w:val="left" w:pos="1620"/>
          <w:tab w:val="left" w:pos="8460"/>
        </w:tabs>
        <w:rPr>
          <w:rFonts w:eastAsiaTheme="minorEastAsia"/>
          <w:sz w:val="22"/>
          <w:szCs w:val="22"/>
          <w:lang w:eastAsia="ko-KR"/>
        </w:rPr>
      </w:pPr>
      <w:r w:rsidRPr="00585850">
        <w:rPr>
          <w:sz w:val="21"/>
          <w:szCs w:val="22"/>
        </w:rPr>
        <w:t>April 2018</w:t>
      </w:r>
      <w:r w:rsidR="00FD1437" w:rsidRPr="00A06D40">
        <w:rPr>
          <w:b/>
          <w:sz w:val="22"/>
          <w:szCs w:val="22"/>
        </w:rPr>
        <w:tab/>
      </w:r>
      <w:r>
        <w:rPr>
          <w:rFonts w:eastAsiaTheme="minorEastAsia"/>
          <w:b/>
          <w:sz w:val="22"/>
          <w:szCs w:val="22"/>
          <w:lang w:eastAsia="ko-KR"/>
        </w:rPr>
        <w:t>Brigham Young University</w:t>
      </w:r>
      <w:r w:rsidR="00FD1437" w:rsidRPr="00A06D40">
        <w:rPr>
          <w:sz w:val="22"/>
          <w:szCs w:val="22"/>
        </w:rPr>
        <w:t xml:space="preserve">, </w:t>
      </w:r>
      <w:r>
        <w:rPr>
          <w:sz w:val="22"/>
          <w:szCs w:val="22"/>
        </w:rPr>
        <w:t>Prov</w:t>
      </w:r>
      <w:r w:rsidR="00B37F2C">
        <w:rPr>
          <w:sz w:val="22"/>
          <w:szCs w:val="22"/>
        </w:rPr>
        <w:t xml:space="preserve">o, </w:t>
      </w:r>
      <w:r>
        <w:rPr>
          <w:sz w:val="22"/>
          <w:szCs w:val="22"/>
        </w:rPr>
        <w:t>UT</w:t>
      </w:r>
    </w:p>
    <w:p w:rsidR="00FD1437" w:rsidRPr="00CA4955" w:rsidRDefault="00700996" w:rsidP="00FD1437">
      <w:pPr>
        <w:tabs>
          <w:tab w:val="left" w:pos="900"/>
          <w:tab w:val="left" w:pos="1620"/>
          <w:tab w:val="left" w:pos="5940"/>
        </w:tabs>
        <w:rPr>
          <w:rFonts w:eastAsiaTheme="minorEastAsia"/>
          <w:i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ab/>
      </w:r>
      <w:r>
        <w:rPr>
          <w:rFonts w:eastAsiaTheme="minorEastAsia"/>
          <w:sz w:val="22"/>
          <w:szCs w:val="22"/>
          <w:lang w:eastAsia="ko-KR"/>
        </w:rPr>
        <w:tab/>
      </w:r>
      <w:r w:rsidR="00FD1437" w:rsidRPr="00B97BAA">
        <w:rPr>
          <w:i/>
          <w:sz w:val="22"/>
          <w:szCs w:val="22"/>
        </w:rPr>
        <w:t>B</w:t>
      </w:r>
      <w:r w:rsidR="00FD1437" w:rsidRPr="00A06D40">
        <w:rPr>
          <w:i/>
          <w:sz w:val="22"/>
          <w:szCs w:val="22"/>
        </w:rPr>
        <w:t xml:space="preserve">achelor of </w:t>
      </w:r>
      <w:r w:rsidR="00CA4955">
        <w:rPr>
          <w:rFonts w:eastAsiaTheme="minorEastAsia" w:hint="eastAsia"/>
          <w:i/>
          <w:sz w:val="22"/>
          <w:szCs w:val="22"/>
          <w:lang w:eastAsia="ko-KR"/>
        </w:rPr>
        <w:t xml:space="preserve">Arts </w:t>
      </w:r>
      <w:r>
        <w:rPr>
          <w:i/>
          <w:sz w:val="22"/>
          <w:szCs w:val="22"/>
        </w:rPr>
        <w:t>in English</w:t>
      </w:r>
      <w:r w:rsidR="00610F7D">
        <w:rPr>
          <w:rFonts w:eastAsiaTheme="minorEastAsia" w:hint="eastAsia"/>
          <w:i/>
          <w:sz w:val="22"/>
          <w:szCs w:val="22"/>
          <w:lang w:eastAsia="ko-KR"/>
        </w:rPr>
        <w:t xml:space="preserve">, </w:t>
      </w:r>
      <w:r w:rsidR="00A54367">
        <w:rPr>
          <w:rFonts w:eastAsiaTheme="minorEastAsia"/>
          <w:i/>
          <w:sz w:val="22"/>
          <w:szCs w:val="22"/>
          <w:lang w:eastAsia="ko-KR"/>
        </w:rPr>
        <w:t>E</w:t>
      </w:r>
      <w:r>
        <w:rPr>
          <w:rFonts w:eastAsiaTheme="minorEastAsia"/>
          <w:i/>
          <w:sz w:val="22"/>
          <w:szCs w:val="22"/>
          <w:lang w:eastAsia="ko-KR"/>
        </w:rPr>
        <w:t>diting</w:t>
      </w:r>
      <w:r w:rsidR="00610F7D">
        <w:rPr>
          <w:rFonts w:eastAsiaTheme="minorEastAsia" w:hint="eastAsia"/>
          <w:i/>
          <w:sz w:val="22"/>
          <w:szCs w:val="22"/>
          <w:lang w:eastAsia="ko-KR"/>
        </w:rPr>
        <w:t xml:space="preserve"> </w:t>
      </w:r>
      <w:r w:rsidR="00A54367">
        <w:rPr>
          <w:rFonts w:eastAsiaTheme="minorEastAsia"/>
          <w:i/>
          <w:sz w:val="22"/>
          <w:szCs w:val="22"/>
          <w:lang w:eastAsia="ko-KR"/>
        </w:rPr>
        <w:t>M</w:t>
      </w:r>
      <w:r w:rsidR="00610F7D">
        <w:rPr>
          <w:rFonts w:eastAsiaTheme="minorEastAsia" w:hint="eastAsia"/>
          <w:i/>
          <w:sz w:val="22"/>
          <w:szCs w:val="22"/>
          <w:lang w:eastAsia="ko-KR"/>
        </w:rPr>
        <w:t>inor</w:t>
      </w:r>
    </w:p>
    <w:p w:rsidR="001B7784" w:rsidRPr="001B7784" w:rsidRDefault="00700996" w:rsidP="001B7784">
      <w:pPr>
        <w:numPr>
          <w:ilvl w:val="0"/>
          <w:numId w:val="2"/>
        </w:numPr>
        <w:tabs>
          <w:tab w:val="clear" w:pos="720"/>
          <w:tab w:val="left" w:pos="1800"/>
          <w:tab w:val="left" w:pos="5940"/>
        </w:tabs>
        <w:ind w:left="1080" w:firstLine="540"/>
        <w:rPr>
          <w:sz w:val="22"/>
          <w:szCs w:val="22"/>
        </w:rPr>
      </w:pPr>
      <w:r>
        <w:rPr>
          <w:sz w:val="22"/>
          <w:szCs w:val="22"/>
        </w:rPr>
        <w:t>Overall GPA: 3.7</w:t>
      </w:r>
      <w:r w:rsidR="00FD1437" w:rsidRPr="00A06D40">
        <w:rPr>
          <w:sz w:val="22"/>
          <w:szCs w:val="22"/>
        </w:rPr>
        <w:t>/4.0</w:t>
      </w:r>
    </w:p>
    <w:p w:rsidR="00060888" w:rsidRPr="00A06D40" w:rsidRDefault="00060888" w:rsidP="00937AE0">
      <w:pPr>
        <w:tabs>
          <w:tab w:val="left" w:pos="2340"/>
          <w:tab w:val="left" w:pos="5940"/>
        </w:tabs>
        <w:rPr>
          <w:sz w:val="22"/>
          <w:szCs w:val="22"/>
        </w:rPr>
      </w:pPr>
    </w:p>
    <w:p w:rsidR="00FD1437" w:rsidRDefault="00FD1437" w:rsidP="00FD1437">
      <w:pPr>
        <w:tabs>
          <w:tab w:val="left" w:pos="900"/>
          <w:tab w:val="left" w:pos="2340"/>
          <w:tab w:val="left" w:pos="4500"/>
          <w:tab w:val="left" w:pos="5940"/>
        </w:tabs>
        <w:rPr>
          <w:b/>
          <w:smallCaps/>
          <w:sz w:val="22"/>
          <w:szCs w:val="22"/>
        </w:rPr>
      </w:pPr>
      <w:r w:rsidRPr="00A06D40">
        <w:rPr>
          <w:b/>
          <w:smallCaps/>
          <w:sz w:val="22"/>
          <w:szCs w:val="22"/>
        </w:rPr>
        <w:t>EXPERIENCE</w:t>
      </w:r>
    </w:p>
    <w:p w:rsidR="00993727" w:rsidRPr="00830252" w:rsidRDefault="00993727" w:rsidP="00830252">
      <w:pPr>
        <w:tabs>
          <w:tab w:val="left" w:pos="900"/>
          <w:tab w:val="left" w:pos="1684"/>
        </w:tabs>
        <w:rPr>
          <w:bCs/>
          <w:smallCaps/>
          <w:sz w:val="22"/>
          <w:szCs w:val="22"/>
        </w:rPr>
      </w:pPr>
      <w:r>
        <w:rPr>
          <w:rFonts w:eastAsiaTheme="minorEastAsia"/>
          <w:sz w:val="21"/>
          <w:szCs w:val="22"/>
          <w:lang w:eastAsia="ko-KR"/>
        </w:rPr>
        <w:t>Dec</w:t>
      </w:r>
      <w:r>
        <w:rPr>
          <w:bCs/>
          <w:smallCaps/>
          <w:sz w:val="22"/>
          <w:szCs w:val="22"/>
        </w:rPr>
        <w:t>. 2018–</w:t>
      </w:r>
      <w:r w:rsidR="00830252">
        <w:rPr>
          <w:bCs/>
          <w:smallCaps/>
          <w:sz w:val="22"/>
          <w:szCs w:val="22"/>
        </w:rPr>
        <w:tab/>
      </w:r>
      <w:r w:rsidR="00830252" w:rsidRPr="00830252">
        <w:rPr>
          <w:b/>
          <w:sz w:val="22"/>
          <w:szCs w:val="22"/>
        </w:rPr>
        <w:t>Diplomatic Language Services</w:t>
      </w:r>
      <w:r w:rsidR="00830252">
        <w:rPr>
          <w:b/>
          <w:sz w:val="22"/>
          <w:szCs w:val="22"/>
        </w:rPr>
        <w:t xml:space="preserve">, </w:t>
      </w:r>
      <w:r w:rsidR="00830252">
        <w:rPr>
          <w:bCs/>
          <w:sz w:val="22"/>
          <w:szCs w:val="22"/>
        </w:rPr>
        <w:t>Arlington, VA</w:t>
      </w:r>
    </w:p>
    <w:p w:rsidR="00754F87" w:rsidRPr="00DD38E0" w:rsidRDefault="00993727" w:rsidP="00DD38E0">
      <w:pPr>
        <w:tabs>
          <w:tab w:val="left" w:pos="1684"/>
        </w:tabs>
        <w:rPr>
          <w:rFonts w:eastAsiaTheme="minorEastAsia"/>
          <w:i/>
          <w:iCs/>
          <w:sz w:val="21"/>
          <w:szCs w:val="22"/>
          <w:lang w:eastAsia="ko-KR"/>
        </w:rPr>
      </w:pPr>
      <w:r>
        <w:rPr>
          <w:rFonts w:eastAsiaTheme="minorEastAsia"/>
          <w:sz w:val="21"/>
          <w:szCs w:val="22"/>
          <w:lang w:eastAsia="ko-KR"/>
        </w:rPr>
        <w:t>Present</w:t>
      </w:r>
      <w:r w:rsidR="00830252">
        <w:rPr>
          <w:rFonts w:eastAsiaTheme="minorEastAsia"/>
          <w:sz w:val="21"/>
          <w:szCs w:val="22"/>
          <w:lang w:eastAsia="ko-KR"/>
        </w:rPr>
        <w:tab/>
      </w:r>
      <w:r w:rsidR="00830252">
        <w:rPr>
          <w:rFonts w:eastAsiaTheme="minorEastAsia"/>
          <w:i/>
          <w:iCs/>
          <w:sz w:val="21"/>
          <w:szCs w:val="22"/>
          <w:lang w:eastAsia="ko-KR"/>
        </w:rPr>
        <w:t>Curriculum Development Editor</w:t>
      </w:r>
    </w:p>
    <w:p w:rsidR="00754F87" w:rsidRPr="00754F87" w:rsidRDefault="00754F87" w:rsidP="00754F87">
      <w:pPr>
        <w:pStyle w:val="ListParagraph"/>
        <w:numPr>
          <w:ilvl w:val="0"/>
          <w:numId w:val="16"/>
        </w:numPr>
      </w:pPr>
      <w:r>
        <w:rPr>
          <w:sz w:val="22"/>
          <w:szCs w:val="22"/>
        </w:rPr>
        <w:t>Format</w:t>
      </w:r>
      <w:r w:rsidR="00A25ED7">
        <w:rPr>
          <w:sz w:val="22"/>
          <w:szCs w:val="22"/>
        </w:rPr>
        <w:t xml:space="preserve"> </w:t>
      </w:r>
      <w:r w:rsidR="00937AE0">
        <w:rPr>
          <w:sz w:val="22"/>
          <w:szCs w:val="22"/>
        </w:rPr>
        <w:t>80-slide</w:t>
      </w:r>
      <w:r>
        <w:rPr>
          <w:sz w:val="22"/>
          <w:szCs w:val="22"/>
        </w:rPr>
        <w:t xml:space="preserve"> PowerPoint</w:t>
      </w:r>
      <w:r w:rsidR="00937AE0">
        <w:rPr>
          <w:sz w:val="22"/>
          <w:szCs w:val="22"/>
        </w:rPr>
        <w:t>s</w:t>
      </w:r>
      <w:r>
        <w:rPr>
          <w:sz w:val="22"/>
          <w:szCs w:val="22"/>
        </w:rPr>
        <w:t xml:space="preserve"> and </w:t>
      </w:r>
      <w:r w:rsidR="00937AE0">
        <w:rPr>
          <w:sz w:val="22"/>
          <w:szCs w:val="22"/>
        </w:rPr>
        <w:t xml:space="preserve">30-page </w:t>
      </w:r>
      <w:r>
        <w:rPr>
          <w:sz w:val="22"/>
          <w:szCs w:val="22"/>
        </w:rPr>
        <w:t>MS Word documents</w:t>
      </w:r>
      <w:r w:rsidR="00790C07">
        <w:rPr>
          <w:sz w:val="22"/>
          <w:szCs w:val="22"/>
        </w:rPr>
        <w:t xml:space="preserve"> for </w:t>
      </w:r>
      <w:r w:rsidR="00372D5F">
        <w:rPr>
          <w:sz w:val="22"/>
          <w:szCs w:val="22"/>
        </w:rPr>
        <w:t xml:space="preserve">visual </w:t>
      </w:r>
      <w:r w:rsidR="00790C07">
        <w:rPr>
          <w:sz w:val="22"/>
          <w:szCs w:val="22"/>
        </w:rPr>
        <w:t xml:space="preserve">consistency across lessons for </w:t>
      </w:r>
      <w:r w:rsidR="00A25ED7">
        <w:rPr>
          <w:sz w:val="22"/>
          <w:szCs w:val="22"/>
        </w:rPr>
        <w:t>two</w:t>
      </w:r>
      <w:r w:rsidR="00790C07">
        <w:rPr>
          <w:sz w:val="22"/>
          <w:szCs w:val="22"/>
        </w:rPr>
        <w:t xml:space="preserve"> language teams</w:t>
      </w:r>
    </w:p>
    <w:p w:rsidR="00830252" w:rsidRPr="00790C07" w:rsidRDefault="00937AE0" w:rsidP="00754F87">
      <w:pPr>
        <w:pStyle w:val="ListParagraph"/>
        <w:numPr>
          <w:ilvl w:val="0"/>
          <w:numId w:val="16"/>
        </w:numPr>
      </w:pPr>
      <w:r>
        <w:rPr>
          <w:sz w:val="22"/>
          <w:szCs w:val="22"/>
        </w:rPr>
        <w:t>U</w:t>
      </w:r>
      <w:r w:rsidR="00790C07">
        <w:rPr>
          <w:sz w:val="22"/>
          <w:szCs w:val="22"/>
        </w:rPr>
        <w:t xml:space="preserve">pdate style guide to </w:t>
      </w:r>
      <w:r w:rsidR="00DD38E0">
        <w:rPr>
          <w:sz w:val="22"/>
          <w:szCs w:val="22"/>
        </w:rPr>
        <w:t>manage</w:t>
      </w:r>
      <w:r w:rsidR="00790C07">
        <w:rPr>
          <w:sz w:val="22"/>
          <w:szCs w:val="22"/>
        </w:rPr>
        <w:t xml:space="preserve"> language-specific </w:t>
      </w:r>
      <w:r w:rsidR="00A25ED7">
        <w:rPr>
          <w:sz w:val="22"/>
          <w:szCs w:val="22"/>
        </w:rPr>
        <w:t>decisions</w:t>
      </w:r>
      <w:r w:rsidR="00790C07">
        <w:rPr>
          <w:sz w:val="22"/>
          <w:szCs w:val="22"/>
        </w:rPr>
        <w:t xml:space="preserve"> and overall </w:t>
      </w:r>
      <w:r w:rsidR="00372D5F">
        <w:rPr>
          <w:sz w:val="22"/>
          <w:szCs w:val="22"/>
        </w:rPr>
        <w:t xml:space="preserve">design decisions </w:t>
      </w:r>
      <w:r w:rsidR="00790C07">
        <w:rPr>
          <w:sz w:val="22"/>
          <w:szCs w:val="22"/>
        </w:rPr>
        <w:t xml:space="preserve">for </w:t>
      </w:r>
      <w:r w:rsidR="00372D5F">
        <w:rPr>
          <w:sz w:val="22"/>
          <w:szCs w:val="22"/>
        </w:rPr>
        <w:t xml:space="preserve">20 </w:t>
      </w:r>
      <w:bookmarkStart w:id="0" w:name="_GoBack"/>
      <w:bookmarkEnd w:id="0"/>
      <w:r w:rsidR="00790C07">
        <w:rPr>
          <w:sz w:val="22"/>
          <w:szCs w:val="22"/>
        </w:rPr>
        <w:t>lessons</w:t>
      </w:r>
    </w:p>
    <w:p w:rsidR="00D94767" w:rsidRPr="00D94767" w:rsidRDefault="00D94767" w:rsidP="00D94767">
      <w:pPr>
        <w:pStyle w:val="ListParagraph"/>
        <w:numPr>
          <w:ilvl w:val="0"/>
          <w:numId w:val="16"/>
        </w:numPr>
      </w:pPr>
      <w:r w:rsidRPr="00A25ED7">
        <w:rPr>
          <w:sz w:val="22"/>
          <w:szCs w:val="22"/>
        </w:rPr>
        <w:t xml:space="preserve">Copyedit English instructions </w:t>
      </w:r>
      <w:r w:rsidR="007911BD">
        <w:rPr>
          <w:sz w:val="22"/>
          <w:szCs w:val="22"/>
        </w:rPr>
        <w:t xml:space="preserve">in lessons to accurately communicate grammar points and activities for </w:t>
      </w:r>
      <w:r w:rsidRPr="00A25ED7">
        <w:rPr>
          <w:sz w:val="22"/>
          <w:szCs w:val="22"/>
        </w:rPr>
        <w:t>instructor</w:t>
      </w:r>
      <w:r w:rsidR="005D0C46">
        <w:rPr>
          <w:sz w:val="22"/>
          <w:szCs w:val="22"/>
        </w:rPr>
        <w:t>s</w:t>
      </w:r>
      <w:r w:rsidRPr="00A25ED7">
        <w:rPr>
          <w:sz w:val="22"/>
          <w:szCs w:val="22"/>
        </w:rPr>
        <w:t xml:space="preserve"> and students</w:t>
      </w:r>
    </w:p>
    <w:p w:rsidR="00A25ED7" w:rsidRPr="00D94767" w:rsidRDefault="00790C07" w:rsidP="00D94767">
      <w:pPr>
        <w:pStyle w:val="ListParagraph"/>
        <w:numPr>
          <w:ilvl w:val="0"/>
          <w:numId w:val="16"/>
        </w:numPr>
      </w:pPr>
      <w:r>
        <w:rPr>
          <w:sz w:val="22"/>
          <w:szCs w:val="22"/>
        </w:rPr>
        <w:t xml:space="preserve">Query </w:t>
      </w:r>
      <w:r w:rsidR="00A25ED7">
        <w:rPr>
          <w:sz w:val="22"/>
          <w:szCs w:val="22"/>
        </w:rPr>
        <w:t xml:space="preserve">lesson </w:t>
      </w:r>
      <w:r>
        <w:rPr>
          <w:sz w:val="22"/>
          <w:szCs w:val="22"/>
        </w:rPr>
        <w:t xml:space="preserve">developers to </w:t>
      </w:r>
      <w:r w:rsidR="00937AE0">
        <w:rPr>
          <w:sz w:val="22"/>
          <w:szCs w:val="22"/>
        </w:rPr>
        <w:t>ensure</w:t>
      </w:r>
      <w:r>
        <w:rPr>
          <w:sz w:val="22"/>
          <w:szCs w:val="22"/>
        </w:rPr>
        <w:t xml:space="preserve"> </w:t>
      </w:r>
      <w:r w:rsidR="00937AE0">
        <w:rPr>
          <w:sz w:val="22"/>
          <w:szCs w:val="22"/>
        </w:rPr>
        <w:t>students and instructors</w:t>
      </w:r>
      <w:r w:rsidR="00937AE0">
        <w:rPr>
          <w:sz w:val="22"/>
          <w:szCs w:val="22"/>
        </w:rPr>
        <w:t xml:space="preserve"> can understand </w:t>
      </w:r>
      <w:r w:rsidRPr="00937AE0">
        <w:rPr>
          <w:sz w:val="22"/>
          <w:szCs w:val="22"/>
        </w:rPr>
        <w:t>lesson activit</w:t>
      </w:r>
      <w:r w:rsidR="00A25ED7" w:rsidRPr="00937AE0">
        <w:rPr>
          <w:sz w:val="22"/>
          <w:szCs w:val="22"/>
        </w:rPr>
        <w:t>y instructions</w:t>
      </w:r>
      <w:r w:rsidRPr="00937AE0">
        <w:rPr>
          <w:sz w:val="22"/>
          <w:szCs w:val="22"/>
        </w:rPr>
        <w:t xml:space="preserve"> and content</w:t>
      </w:r>
    </w:p>
    <w:p w:rsidR="00A25ED7" w:rsidRPr="00A25ED7" w:rsidRDefault="007911BD" w:rsidP="00A25ED7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Coordinate with editors and project managers to finish editing lessons by client-set deadlines </w:t>
      </w:r>
    </w:p>
    <w:p w:rsidR="00993727" w:rsidRPr="00A06D40" w:rsidRDefault="00993727" w:rsidP="00FD1437">
      <w:pPr>
        <w:tabs>
          <w:tab w:val="left" w:pos="900"/>
          <w:tab w:val="left" w:pos="2340"/>
          <w:tab w:val="left" w:pos="4500"/>
          <w:tab w:val="left" w:pos="5940"/>
        </w:tabs>
        <w:rPr>
          <w:b/>
          <w:smallCaps/>
          <w:sz w:val="22"/>
          <w:szCs w:val="22"/>
        </w:rPr>
      </w:pPr>
    </w:p>
    <w:p w:rsidR="00FD1437" w:rsidRPr="00A06D40" w:rsidRDefault="00700996" w:rsidP="0061309C">
      <w:pPr>
        <w:tabs>
          <w:tab w:val="left" w:pos="1620"/>
          <w:tab w:val="left" w:pos="4500"/>
          <w:tab w:val="left" w:pos="5940"/>
          <w:tab w:val="left" w:pos="9360"/>
        </w:tabs>
        <w:rPr>
          <w:sz w:val="22"/>
          <w:szCs w:val="22"/>
        </w:rPr>
      </w:pPr>
      <w:r w:rsidRPr="00585850">
        <w:rPr>
          <w:rFonts w:eastAsiaTheme="minorEastAsia"/>
          <w:sz w:val="21"/>
          <w:szCs w:val="22"/>
          <w:lang w:eastAsia="ko-KR"/>
        </w:rPr>
        <w:t>Sept</w:t>
      </w:r>
      <w:r w:rsidR="00585850" w:rsidRPr="00585850">
        <w:rPr>
          <w:rFonts w:eastAsiaTheme="minorEastAsia"/>
          <w:sz w:val="21"/>
          <w:szCs w:val="22"/>
          <w:lang w:eastAsia="ko-KR"/>
        </w:rPr>
        <w:t>.</w:t>
      </w:r>
      <w:r w:rsidR="00621CA7" w:rsidRPr="00585850">
        <w:rPr>
          <w:rFonts w:eastAsiaTheme="minorEastAsia"/>
          <w:sz w:val="21"/>
          <w:szCs w:val="22"/>
          <w:lang w:eastAsia="ko-KR"/>
        </w:rPr>
        <w:t xml:space="preserve"> 2018</w:t>
      </w:r>
      <w:r w:rsidR="00466C77" w:rsidRPr="00585850">
        <w:rPr>
          <w:rFonts w:eastAsiaTheme="minorEastAsia"/>
          <w:sz w:val="21"/>
          <w:szCs w:val="22"/>
          <w:lang w:eastAsia="ko-KR"/>
        </w:rPr>
        <w:t>–</w:t>
      </w:r>
      <w:r w:rsidR="0029755C">
        <w:rPr>
          <w:rFonts w:eastAsiaTheme="minorEastAsia"/>
          <w:sz w:val="22"/>
          <w:szCs w:val="22"/>
          <w:lang w:eastAsia="ko-KR"/>
        </w:rPr>
        <w:tab/>
      </w:r>
      <w:r w:rsidR="00FD1437" w:rsidRPr="00A06D40">
        <w:rPr>
          <w:b/>
          <w:sz w:val="22"/>
          <w:szCs w:val="22"/>
        </w:rPr>
        <w:t>Am</w:t>
      </w:r>
      <w:r w:rsidR="00621CA7">
        <w:rPr>
          <w:b/>
          <w:sz w:val="22"/>
          <w:szCs w:val="22"/>
        </w:rPr>
        <w:t>erican Enterprise Institute</w:t>
      </w:r>
      <w:r w:rsidR="00FD6A5F">
        <w:rPr>
          <w:sz w:val="22"/>
          <w:szCs w:val="22"/>
        </w:rPr>
        <w:t>, Washington, DC</w:t>
      </w:r>
    </w:p>
    <w:p w:rsidR="00FD1437" w:rsidRPr="00A06D40" w:rsidRDefault="00993727" w:rsidP="000451A7">
      <w:pPr>
        <w:tabs>
          <w:tab w:val="left" w:pos="1170"/>
          <w:tab w:val="left" w:pos="2430"/>
          <w:tab w:val="left" w:pos="4500"/>
          <w:tab w:val="left" w:pos="5940"/>
          <w:tab w:val="left" w:pos="7920"/>
        </w:tabs>
        <w:rPr>
          <w:i/>
          <w:sz w:val="22"/>
          <w:szCs w:val="22"/>
        </w:rPr>
      </w:pPr>
      <w:r>
        <w:rPr>
          <w:rFonts w:eastAsiaTheme="minorEastAsia"/>
          <w:sz w:val="21"/>
          <w:szCs w:val="22"/>
          <w:lang w:eastAsia="ko-KR"/>
        </w:rPr>
        <w:t>Nov. 2018</w:t>
      </w:r>
      <w:r w:rsidR="000451A7">
        <w:rPr>
          <w:rFonts w:eastAsiaTheme="minorEastAsia"/>
          <w:i/>
          <w:sz w:val="22"/>
          <w:szCs w:val="22"/>
          <w:lang w:eastAsia="ko-KR"/>
        </w:rPr>
        <w:tab/>
        <w:t xml:space="preserve">        </w:t>
      </w:r>
      <w:r w:rsidR="00D13D68">
        <w:rPr>
          <w:rFonts w:eastAsiaTheme="minorEastAsia"/>
          <w:i/>
          <w:sz w:val="22"/>
          <w:szCs w:val="22"/>
          <w:lang w:eastAsia="ko-KR"/>
        </w:rPr>
        <w:t>Editorial and Publications Intern</w:t>
      </w:r>
    </w:p>
    <w:p w:rsidR="005C722C" w:rsidRPr="00A54367" w:rsidRDefault="00A54367" w:rsidP="005E1377">
      <w:pPr>
        <w:numPr>
          <w:ilvl w:val="0"/>
          <w:numId w:val="10"/>
        </w:numPr>
        <w:tabs>
          <w:tab w:val="left" w:pos="1080"/>
          <w:tab w:val="left" w:pos="2340"/>
          <w:tab w:val="left" w:pos="4500"/>
          <w:tab w:val="left" w:pos="5940"/>
          <w:tab w:val="left" w:pos="7920"/>
        </w:tabs>
        <w:ind w:left="1613"/>
        <w:rPr>
          <w:rFonts w:eastAsiaTheme="minorEastAsia"/>
          <w:b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>Copyedit</w:t>
      </w:r>
      <w:r w:rsidR="00993727">
        <w:rPr>
          <w:rFonts w:eastAsiaTheme="minorEastAsia"/>
          <w:sz w:val="22"/>
          <w:szCs w:val="22"/>
          <w:lang w:eastAsia="ko-KR"/>
        </w:rPr>
        <w:t>ed</w:t>
      </w:r>
      <w:r>
        <w:rPr>
          <w:rFonts w:eastAsiaTheme="minorEastAsia"/>
          <w:sz w:val="22"/>
          <w:szCs w:val="22"/>
          <w:lang w:eastAsia="ko-KR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ko-KR"/>
        </w:rPr>
        <w:t>Tech</w:t>
      </w:r>
      <w:r w:rsidR="00321972" w:rsidRPr="00A54367">
        <w:rPr>
          <w:rFonts w:eastAsiaTheme="minorEastAsia"/>
          <w:sz w:val="22"/>
          <w:szCs w:val="22"/>
          <w:lang w:eastAsia="ko-KR"/>
        </w:rPr>
        <w:t>Po</w:t>
      </w:r>
      <w:r>
        <w:rPr>
          <w:rFonts w:eastAsiaTheme="minorEastAsia"/>
          <w:sz w:val="22"/>
          <w:szCs w:val="22"/>
          <w:lang w:eastAsia="ko-KR"/>
        </w:rPr>
        <w:t>licyDaily</w:t>
      </w:r>
      <w:proofErr w:type="spellEnd"/>
      <w:r>
        <w:rPr>
          <w:rFonts w:eastAsiaTheme="minorEastAsia"/>
          <w:sz w:val="22"/>
          <w:szCs w:val="22"/>
          <w:lang w:eastAsia="ko-KR"/>
        </w:rPr>
        <w:t xml:space="preserve"> blogs</w:t>
      </w:r>
      <w:r w:rsidR="00321972" w:rsidRPr="00A54367">
        <w:rPr>
          <w:rFonts w:eastAsiaTheme="minorEastAsia"/>
          <w:sz w:val="22"/>
          <w:szCs w:val="22"/>
          <w:lang w:eastAsia="ko-KR"/>
        </w:rPr>
        <w:t xml:space="preserve"> </w:t>
      </w:r>
      <w:r w:rsidR="00FA0742" w:rsidRPr="00A54367">
        <w:rPr>
          <w:rFonts w:eastAsiaTheme="minorEastAsia"/>
          <w:sz w:val="22"/>
          <w:szCs w:val="22"/>
          <w:lang w:eastAsia="ko-KR"/>
        </w:rPr>
        <w:t>using AP Style</w:t>
      </w:r>
      <w:r w:rsidR="002118F0" w:rsidRPr="00A54367">
        <w:rPr>
          <w:rFonts w:eastAsiaTheme="minorEastAsia"/>
          <w:sz w:val="22"/>
          <w:szCs w:val="22"/>
          <w:lang w:eastAsia="ko-KR"/>
        </w:rPr>
        <w:t xml:space="preserve"> to create error-free and </w:t>
      </w:r>
      <w:r w:rsidRPr="00A54367">
        <w:rPr>
          <w:rFonts w:eastAsiaTheme="minorEastAsia"/>
          <w:sz w:val="22"/>
          <w:szCs w:val="22"/>
          <w:lang w:eastAsia="ko-KR"/>
        </w:rPr>
        <w:t>concise</w:t>
      </w:r>
      <w:r w:rsidR="002118F0" w:rsidRPr="00A54367">
        <w:rPr>
          <w:rFonts w:eastAsiaTheme="minorEastAsia"/>
          <w:sz w:val="22"/>
          <w:szCs w:val="22"/>
          <w:lang w:eastAsia="ko-KR"/>
        </w:rPr>
        <w:t xml:space="preserve"> writing</w:t>
      </w:r>
      <w:r w:rsidR="0080299F">
        <w:rPr>
          <w:rFonts w:eastAsiaTheme="minorEastAsia"/>
          <w:sz w:val="22"/>
          <w:szCs w:val="22"/>
          <w:lang w:eastAsia="ko-KR"/>
        </w:rPr>
        <w:t xml:space="preserve"> </w:t>
      </w:r>
      <w:r w:rsidR="005C01F5">
        <w:rPr>
          <w:rFonts w:eastAsiaTheme="minorEastAsia"/>
          <w:sz w:val="22"/>
          <w:szCs w:val="22"/>
          <w:lang w:eastAsia="ko-KR"/>
        </w:rPr>
        <w:t xml:space="preserve">that </w:t>
      </w:r>
      <w:r w:rsidR="0080299F">
        <w:rPr>
          <w:rFonts w:eastAsiaTheme="minorEastAsia"/>
          <w:sz w:val="22"/>
          <w:szCs w:val="22"/>
          <w:lang w:eastAsia="ko-KR"/>
        </w:rPr>
        <w:t>inform</w:t>
      </w:r>
      <w:r w:rsidR="00993727">
        <w:rPr>
          <w:rFonts w:eastAsiaTheme="minorEastAsia"/>
          <w:sz w:val="22"/>
          <w:szCs w:val="22"/>
          <w:lang w:eastAsia="ko-KR"/>
        </w:rPr>
        <w:t>ed</w:t>
      </w:r>
      <w:r w:rsidR="0080299F">
        <w:rPr>
          <w:rFonts w:eastAsiaTheme="minorEastAsia"/>
          <w:sz w:val="22"/>
          <w:szCs w:val="22"/>
          <w:lang w:eastAsia="ko-KR"/>
        </w:rPr>
        <w:t xml:space="preserve"> </w:t>
      </w:r>
      <w:r w:rsidR="0047211F">
        <w:rPr>
          <w:rFonts w:eastAsiaTheme="minorEastAsia"/>
          <w:sz w:val="22"/>
          <w:szCs w:val="22"/>
          <w:lang w:eastAsia="ko-KR"/>
        </w:rPr>
        <w:t xml:space="preserve">tech </w:t>
      </w:r>
      <w:r w:rsidR="0080299F">
        <w:rPr>
          <w:rFonts w:eastAsiaTheme="minorEastAsia"/>
          <w:sz w:val="22"/>
          <w:szCs w:val="22"/>
          <w:lang w:eastAsia="ko-KR"/>
        </w:rPr>
        <w:t xml:space="preserve">policymakers </w:t>
      </w:r>
      <w:r w:rsidR="00656E75">
        <w:rPr>
          <w:rFonts w:eastAsiaTheme="minorEastAsia"/>
          <w:sz w:val="22"/>
          <w:szCs w:val="22"/>
          <w:lang w:eastAsia="ko-KR"/>
        </w:rPr>
        <w:t>on current events</w:t>
      </w:r>
    </w:p>
    <w:p w:rsidR="005C722C" w:rsidRPr="00A54367" w:rsidRDefault="005C01F5" w:rsidP="005E1377">
      <w:pPr>
        <w:numPr>
          <w:ilvl w:val="0"/>
          <w:numId w:val="10"/>
        </w:numPr>
        <w:tabs>
          <w:tab w:val="left" w:pos="1080"/>
          <w:tab w:val="left" w:pos="2340"/>
          <w:tab w:val="left" w:pos="4500"/>
          <w:tab w:val="left" w:pos="5940"/>
          <w:tab w:val="left" w:pos="7920"/>
        </w:tabs>
        <w:ind w:left="1613"/>
        <w:rPr>
          <w:rFonts w:eastAsiaTheme="minorEastAsia"/>
          <w:b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>E</w:t>
      </w:r>
      <w:r w:rsidR="00321972" w:rsidRPr="00A54367">
        <w:rPr>
          <w:rFonts w:eastAsiaTheme="minorEastAsia"/>
          <w:sz w:val="22"/>
          <w:szCs w:val="22"/>
          <w:lang w:eastAsia="ko-KR"/>
        </w:rPr>
        <w:t>dit</w:t>
      </w:r>
      <w:r w:rsidR="00993727">
        <w:rPr>
          <w:rFonts w:eastAsiaTheme="minorEastAsia"/>
          <w:sz w:val="22"/>
          <w:szCs w:val="22"/>
          <w:lang w:eastAsia="ko-KR"/>
        </w:rPr>
        <w:t>ed</w:t>
      </w:r>
      <w:r w:rsidR="00321972" w:rsidRPr="00A54367">
        <w:rPr>
          <w:rFonts w:eastAsiaTheme="minorEastAsia"/>
          <w:sz w:val="22"/>
          <w:szCs w:val="22"/>
          <w:lang w:eastAsia="ko-KR"/>
        </w:rPr>
        <w:t xml:space="preserve"> </w:t>
      </w:r>
      <w:r w:rsidR="00301A75" w:rsidRPr="00A54367">
        <w:rPr>
          <w:rFonts w:eastAsiaTheme="minorEastAsia"/>
          <w:sz w:val="22"/>
          <w:szCs w:val="22"/>
          <w:lang w:eastAsia="ko-KR"/>
        </w:rPr>
        <w:t>report</w:t>
      </w:r>
      <w:r w:rsidR="0047211F">
        <w:rPr>
          <w:rFonts w:eastAsiaTheme="minorEastAsia"/>
          <w:sz w:val="22"/>
          <w:szCs w:val="22"/>
          <w:lang w:eastAsia="ko-KR"/>
        </w:rPr>
        <w:t xml:space="preserve"> </w:t>
      </w:r>
      <w:r w:rsidR="00321972" w:rsidRPr="00A54367">
        <w:rPr>
          <w:rFonts w:eastAsiaTheme="minorEastAsia"/>
          <w:sz w:val="22"/>
          <w:szCs w:val="22"/>
          <w:lang w:eastAsia="ko-KR"/>
        </w:rPr>
        <w:t>endnotes</w:t>
      </w:r>
      <w:r w:rsidR="00301A75" w:rsidRPr="00A54367">
        <w:rPr>
          <w:rFonts w:eastAsiaTheme="minorEastAsia"/>
          <w:sz w:val="22"/>
          <w:szCs w:val="22"/>
          <w:lang w:eastAsia="ko-KR"/>
        </w:rPr>
        <w:t xml:space="preserve"> according to Chicago </w:t>
      </w:r>
      <w:r w:rsidR="00656E75">
        <w:rPr>
          <w:rFonts w:eastAsiaTheme="minorEastAsia"/>
          <w:sz w:val="22"/>
          <w:szCs w:val="22"/>
          <w:lang w:eastAsia="ko-KR"/>
        </w:rPr>
        <w:t>S</w:t>
      </w:r>
      <w:r w:rsidR="00301A75" w:rsidRPr="00A54367">
        <w:rPr>
          <w:rFonts w:eastAsiaTheme="minorEastAsia"/>
          <w:sz w:val="22"/>
          <w:szCs w:val="22"/>
          <w:lang w:eastAsia="ko-KR"/>
        </w:rPr>
        <w:t>tyle</w:t>
      </w:r>
      <w:r w:rsidR="00A54367" w:rsidRPr="00A54367">
        <w:rPr>
          <w:rFonts w:eastAsiaTheme="minorEastAsia"/>
          <w:sz w:val="22"/>
          <w:szCs w:val="22"/>
          <w:lang w:eastAsia="ko-KR"/>
        </w:rPr>
        <w:t xml:space="preserve"> to ensure consistent, scholarly formatting</w:t>
      </w:r>
      <w:r w:rsidR="00AE4D92">
        <w:rPr>
          <w:rFonts w:eastAsiaTheme="minorEastAsia"/>
          <w:sz w:val="22"/>
          <w:szCs w:val="22"/>
          <w:lang w:eastAsia="ko-KR"/>
        </w:rPr>
        <w:t xml:space="preserve"> and allow readers to research authors’ claims</w:t>
      </w:r>
    </w:p>
    <w:p w:rsidR="00A54367" w:rsidRPr="00A54367" w:rsidRDefault="005C01F5" w:rsidP="005E1377">
      <w:pPr>
        <w:numPr>
          <w:ilvl w:val="0"/>
          <w:numId w:val="10"/>
        </w:numPr>
        <w:tabs>
          <w:tab w:val="left" w:pos="1080"/>
          <w:tab w:val="left" w:pos="2340"/>
          <w:tab w:val="left" w:pos="4500"/>
          <w:tab w:val="left" w:pos="5940"/>
          <w:tab w:val="left" w:pos="7920"/>
        </w:tabs>
        <w:ind w:left="1613"/>
        <w:rPr>
          <w:rFonts w:eastAsiaTheme="minorEastAsia"/>
          <w:b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>Review</w:t>
      </w:r>
      <w:r w:rsidR="00993727">
        <w:rPr>
          <w:rFonts w:eastAsiaTheme="minorEastAsia"/>
          <w:sz w:val="22"/>
          <w:szCs w:val="22"/>
          <w:lang w:eastAsia="ko-KR"/>
        </w:rPr>
        <w:t>ed</w:t>
      </w:r>
      <w:r w:rsidR="0080299F">
        <w:rPr>
          <w:rFonts w:eastAsiaTheme="minorEastAsia"/>
          <w:sz w:val="22"/>
          <w:szCs w:val="22"/>
          <w:lang w:eastAsia="ko-KR"/>
        </w:rPr>
        <w:t xml:space="preserve"> white</w:t>
      </w:r>
      <w:r>
        <w:rPr>
          <w:rFonts w:eastAsiaTheme="minorEastAsia"/>
          <w:sz w:val="22"/>
          <w:szCs w:val="22"/>
          <w:lang w:eastAsia="ko-KR"/>
        </w:rPr>
        <w:t xml:space="preserve"> </w:t>
      </w:r>
      <w:r w:rsidR="0080299F">
        <w:rPr>
          <w:rFonts w:eastAsiaTheme="minorEastAsia"/>
          <w:sz w:val="22"/>
          <w:szCs w:val="22"/>
          <w:lang w:eastAsia="ko-KR"/>
        </w:rPr>
        <w:t>paper</w:t>
      </w:r>
      <w:r w:rsidR="00A54367" w:rsidRPr="00A54367">
        <w:rPr>
          <w:rFonts w:eastAsiaTheme="minorEastAsia"/>
          <w:sz w:val="22"/>
          <w:szCs w:val="22"/>
          <w:lang w:eastAsia="ko-KR"/>
        </w:rPr>
        <w:t xml:space="preserve">s </w:t>
      </w:r>
      <w:r w:rsidR="00A54367">
        <w:rPr>
          <w:rFonts w:eastAsiaTheme="minorEastAsia"/>
          <w:sz w:val="22"/>
          <w:szCs w:val="22"/>
          <w:lang w:eastAsia="ko-KR"/>
        </w:rPr>
        <w:t xml:space="preserve">using </w:t>
      </w:r>
      <w:r w:rsidR="00A54367" w:rsidRPr="00A54367">
        <w:rPr>
          <w:rFonts w:eastAsiaTheme="minorEastAsia"/>
          <w:sz w:val="22"/>
          <w:szCs w:val="22"/>
          <w:lang w:eastAsia="ko-KR"/>
        </w:rPr>
        <w:t xml:space="preserve">Chicago </w:t>
      </w:r>
      <w:r w:rsidR="00656E75">
        <w:rPr>
          <w:rFonts w:eastAsiaTheme="minorEastAsia"/>
          <w:sz w:val="22"/>
          <w:szCs w:val="22"/>
          <w:lang w:eastAsia="ko-KR"/>
        </w:rPr>
        <w:t>S</w:t>
      </w:r>
      <w:r w:rsidR="00A54367" w:rsidRPr="00A54367">
        <w:rPr>
          <w:rFonts w:eastAsiaTheme="minorEastAsia"/>
          <w:sz w:val="22"/>
          <w:szCs w:val="22"/>
          <w:lang w:eastAsia="ko-KR"/>
        </w:rPr>
        <w:t>tyle to catch formatting errors and typos</w:t>
      </w:r>
    </w:p>
    <w:p w:rsidR="005C722C" w:rsidRPr="00A54367" w:rsidRDefault="00321972" w:rsidP="005E1377">
      <w:pPr>
        <w:numPr>
          <w:ilvl w:val="0"/>
          <w:numId w:val="10"/>
        </w:numPr>
        <w:tabs>
          <w:tab w:val="left" w:pos="1080"/>
          <w:tab w:val="left" w:pos="2340"/>
          <w:tab w:val="left" w:pos="4500"/>
          <w:tab w:val="left" w:pos="5940"/>
          <w:tab w:val="left" w:pos="7920"/>
        </w:tabs>
        <w:ind w:left="1613"/>
        <w:rPr>
          <w:rFonts w:eastAsiaTheme="minorEastAsia"/>
          <w:b/>
          <w:sz w:val="22"/>
          <w:szCs w:val="22"/>
          <w:lang w:eastAsia="ko-KR"/>
        </w:rPr>
      </w:pPr>
      <w:r w:rsidRPr="00A54367">
        <w:rPr>
          <w:rFonts w:eastAsiaTheme="minorEastAsia"/>
          <w:sz w:val="22"/>
          <w:szCs w:val="22"/>
          <w:lang w:eastAsia="ko-KR"/>
        </w:rPr>
        <w:t>Proofread headlines</w:t>
      </w:r>
      <w:r w:rsidR="00FA0742" w:rsidRPr="00A54367">
        <w:rPr>
          <w:rFonts w:eastAsiaTheme="minorEastAsia"/>
          <w:sz w:val="22"/>
          <w:szCs w:val="22"/>
          <w:lang w:eastAsia="ko-KR"/>
        </w:rPr>
        <w:t xml:space="preserve"> </w:t>
      </w:r>
      <w:r w:rsidR="00A54367">
        <w:rPr>
          <w:rFonts w:eastAsiaTheme="minorEastAsia"/>
          <w:sz w:val="22"/>
          <w:szCs w:val="22"/>
          <w:lang w:eastAsia="ko-KR"/>
        </w:rPr>
        <w:t>according to</w:t>
      </w:r>
      <w:r w:rsidR="00FA0742" w:rsidRPr="00A54367">
        <w:rPr>
          <w:rFonts w:eastAsiaTheme="minorEastAsia"/>
          <w:sz w:val="22"/>
          <w:szCs w:val="22"/>
          <w:lang w:eastAsia="ko-KR"/>
        </w:rPr>
        <w:t xml:space="preserve"> AP Style</w:t>
      </w:r>
      <w:r w:rsidR="00A54367" w:rsidRPr="00A54367">
        <w:rPr>
          <w:rFonts w:eastAsiaTheme="minorEastAsia"/>
          <w:sz w:val="22"/>
          <w:szCs w:val="22"/>
          <w:lang w:eastAsia="ko-KR"/>
        </w:rPr>
        <w:t xml:space="preserve"> to identify typos and capitalization discrepancies</w:t>
      </w:r>
    </w:p>
    <w:p w:rsidR="005C722C" w:rsidRPr="00A06D40" w:rsidRDefault="005C722C" w:rsidP="00FD1437">
      <w:pPr>
        <w:tabs>
          <w:tab w:val="left" w:pos="1080"/>
          <w:tab w:val="left" w:pos="2340"/>
          <w:tab w:val="left" w:pos="4500"/>
          <w:tab w:val="left" w:pos="5940"/>
          <w:tab w:val="left" w:pos="7920"/>
        </w:tabs>
        <w:rPr>
          <w:sz w:val="22"/>
          <w:szCs w:val="22"/>
        </w:rPr>
      </w:pPr>
    </w:p>
    <w:p w:rsidR="008130D8" w:rsidRPr="00A06D40" w:rsidRDefault="00524D65" w:rsidP="008130D8">
      <w:pPr>
        <w:tabs>
          <w:tab w:val="left" w:pos="1620"/>
          <w:tab w:val="left" w:pos="8640"/>
        </w:tabs>
        <w:rPr>
          <w:sz w:val="22"/>
          <w:szCs w:val="22"/>
        </w:rPr>
      </w:pPr>
      <w:r w:rsidRPr="00585850">
        <w:rPr>
          <w:rFonts w:eastAsiaTheme="minorEastAsia" w:hint="eastAsia"/>
          <w:sz w:val="21"/>
          <w:szCs w:val="22"/>
          <w:lang w:eastAsia="ko-KR"/>
        </w:rPr>
        <w:t>Sept</w:t>
      </w:r>
      <w:r w:rsidR="00585850" w:rsidRPr="00585850">
        <w:rPr>
          <w:rFonts w:eastAsiaTheme="minorEastAsia"/>
          <w:sz w:val="21"/>
          <w:szCs w:val="22"/>
          <w:lang w:eastAsia="ko-KR"/>
        </w:rPr>
        <w:t>.</w:t>
      </w:r>
      <w:r w:rsidR="00466C77" w:rsidRPr="00585850">
        <w:rPr>
          <w:sz w:val="21"/>
          <w:szCs w:val="22"/>
        </w:rPr>
        <w:t>–</w:t>
      </w:r>
      <w:r w:rsidR="00585850" w:rsidRPr="00585850">
        <w:rPr>
          <w:rFonts w:eastAsiaTheme="minorEastAsia" w:hint="eastAsia"/>
          <w:sz w:val="21"/>
          <w:szCs w:val="22"/>
          <w:lang w:eastAsia="ko-KR"/>
        </w:rPr>
        <w:t xml:space="preserve"> Dec</w:t>
      </w:r>
      <w:r w:rsidR="00585850" w:rsidRPr="00585850">
        <w:rPr>
          <w:rFonts w:eastAsiaTheme="minorEastAsia"/>
          <w:sz w:val="21"/>
          <w:szCs w:val="22"/>
          <w:lang w:eastAsia="ko-KR"/>
        </w:rPr>
        <w:t>.</w:t>
      </w:r>
      <w:r w:rsidR="00585850" w:rsidRPr="00585850">
        <w:rPr>
          <w:sz w:val="21"/>
          <w:szCs w:val="22"/>
        </w:rPr>
        <w:t xml:space="preserve"> 2017</w:t>
      </w:r>
      <w:r w:rsidR="008130D8" w:rsidRPr="00A06D40">
        <w:rPr>
          <w:sz w:val="22"/>
          <w:szCs w:val="22"/>
        </w:rPr>
        <w:tab/>
      </w:r>
      <w:r w:rsidR="00D13D68">
        <w:rPr>
          <w:rFonts w:eastAsiaTheme="minorEastAsia"/>
          <w:b/>
          <w:sz w:val="22"/>
          <w:szCs w:val="22"/>
          <w:lang w:eastAsia="ko-KR"/>
        </w:rPr>
        <w:t>The Philanthropy Roundtable</w:t>
      </w:r>
      <w:r w:rsidR="008130D8" w:rsidRPr="00A06D40">
        <w:rPr>
          <w:sz w:val="22"/>
          <w:szCs w:val="22"/>
        </w:rPr>
        <w:t xml:space="preserve">, </w:t>
      </w:r>
      <w:r w:rsidR="00D13D68">
        <w:rPr>
          <w:rFonts w:eastAsiaTheme="minorEastAsia"/>
          <w:sz w:val="22"/>
          <w:szCs w:val="22"/>
          <w:lang w:eastAsia="ko-KR"/>
        </w:rPr>
        <w:t>Washington</w:t>
      </w:r>
      <w:r w:rsidR="00B37F2C">
        <w:rPr>
          <w:rFonts w:eastAsiaTheme="minorEastAsia"/>
          <w:sz w:val="22"/>
          <w:szCs w:val="22"/>
          <w:lang w:eastAsia="ko-KR"/>
        </w:rPr>
        <w:t xml:space="preserve">, </w:t>
      </w:r>
      <w:r w:rsidR="00D13D68">
        <w:rPr>
          <w:rFonts w:eastAsiaTheme="minorEastAsia"/>
          <w:sz w:val="22"/>
          <w:szCs w:val="22"/>
          <w:lang w:eastAsia="ko-KR"/>
        </w:rPr>
        <w:t>DC</w:t>
      </w:r>
    </w:p>
    <w:p w:rsidR="00DF7D04" w:rsidRPr="000D4804" w:rsidRDefault="008130D8" w:rsidP="000D4804">
      <w:pPr>
        <w:tabs>
          <w:tab w:val="left" w:pos="1620"/>
          <w:tab w:val="left" w:pos="7200"/>
          <w:tab w:val="left" w:pos="7920"/>
        </w:tabs>
        <w:rPr>
          <w:rFonts w:eastAsiaTheme="minorEastAsia"/>
          <w:i/>
          <w:sz w:val="22"/>
          <w:szCs w:val="22"/>
          <w:lang w:eastAsia="ko-KR"/>
        </w:rPr>
      </w:pPr>
      <w:r w:rsidRPr="00A06D40">
        <w:rPr>
          <w:sz w:val="22"/>
          <w:szCs w:val="22"/>
        </w:rPr>
        <w:tab/>
      </w:r>
      <w:r w:rsidR="00D13D68">
        <w:rPr>
          <w:rFonts w:eastAsiaTheme="minorEastAsia"/>
          <w:i/>
          <w:sz w:val="22"/>
          <w:szCs w:val="22"/>
          <w:lang w:eastAsia="ko-KR"/>
        </w:rPr>
        <w:t>Marketing and Communications Intern</w:t>
      </w:r>
    </w:p>
    <w:p w:rsidR="0044364F" w:rsidRPr="005E1377" w:rsidRDefault="00922E99" w:rsidP="005E1377">
      <w:pPr>
        <w:numPr>
          <w:ilvl w:val="0"/>
          <w:numId w:val="10"/>
        </w:numPr>
        <w:tabs>
          <w:tab w:val="left" w:pos="1080"/>
          <w:tab w:val="left" w:pos="2340"/>
          <w:tab w:val="left" w:pos="4500"/>
          <w:tab w:val="left" w:pos="5940"/>
          <w:tab w:val="left" w:pos="7920"/>
        </w:tabs>
        <w:ind w:left="1613"/>
        <w:rPr>
          <w:rFonts w:eastAsiaTheme="minorEastAsia"/>
          <w:sz w:val="22"/>
          <w:szCs w:val="22"/>
          <w:lang w:eastAsia="ko-KR"/>
        </w:rPr>
      </w:pPr>
      <w:r w:rsidRPr="005E1377">
        <w:rPr>
          <w:rFonts w:eastAsiaTheme="minorEastAsia"/>
          <w:sz w:val="22"/>
          <w:szCs w:val="22"/>
          <w:lang w:eastAsia="ko-KR"/>
        </w:rPr>
        <w:t>Fact-checked five articles for winter 2018 issue of Philanthropy to e</w:t>
      </w:r>
      <w:r w:rsidR="0044364F" w:rsidRPr="005E1377">
        <w:rPr>
          <w:rFonts w:eastAsiaTheme="minorEastAsia"/>
          <w:sz w:val="22"/>
          <w:szCs w:val="22"/>
          <w:lang w:eastAsia="ko-KR"/>
        </w:rPr>
        <w:t>nsure accurate information was published</w:t>
      </w:r>
      <w:r w:rsidRPr="005E1377">
        <w:rPr>
          <w:rFonts w:eastAsiaTheme="minorEastAsia"/>
          <w:sz w:val="22"/>
          <w:szCs w:val="22"/>
          <w:lang w:eastAsia="ko-KR"/>
        </w:rPr>
        <w:t xml:space="preserve"> for prospective donors</w:t>
      </w:r>
      <w:r w:rsidR="0044364F" w:rsidRPr="005E1377">
        <w:rPr>
          <w:rFonts w:eastAsiaTheme="minorEastAsia"/>
          <w:sz w:val="22"/>
          <w:szCs w:val="22"/>
          <w:lang w:eastAsia="ko-KR"/>
        </w:rPr>
        <w:t xml:space="preserve"> </w:t>
      </w:r>
    </w:p>
    <w:p w:rsidR="003F6B0C" w:rsidRPr="005E1377" w:rsidRDefault="0044364F" w:rsidP="005E1377">
      <w:pPr>
        <w:numPr>
          <w:ilvl w:val="0"/>
          <w:numId w:val="10"/>
        </w:numPr>
        <w:tabs>
          <w:tab w:val="left" w:pos="1080"/>
          <w:tab w:val="left" w:pos="2340"/>
          <w:tab w:val="left" w:pos="4500"/>
          <w:tab w:val="left" w:pos="5940"/>
          <w:tab w:val="left" w:pos="7920"/>
        </w:tabs>
        <w:ind w:left="1613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 xml:space="preserve">Analyzed </w:t>
      </w:r>
      <w:r w:rsidR="00922E99">
        <w:rPr>
          <w:rFonts w:eastAsiaTheme="minorEastAsia"/>
          <w:sz w:val="22"/>
          <w:szCs w:val="22"/>
          <w:lang w:eastAsia="ko-KR"/>
        </w:rPr>
        <w:t xml:space="preserve">demographic </w:t>
      </w:r>
      <w:r>
        <w:rPr>
          <w:rFonts w:eastAsiaTheme="minorEastAsia"/>
          <w:sz w:val="22"/>
          <w:szCs w:val="22"/>
          <w:lang w:eastAsia="ko-KR"/>
        </w:rPr>
        <w:t xml:space="preserve">statistics to create infographics to promote philanthropy </w:t>
      </w:r>
      <w:r w:rsidR="00922E99">
        <w:rPr>
          <w:rFonts w:eastAsiaTheme="minorEastAsia"/>
          <w:sz w:val="22"/>
          <w:szCs w:val="22"/>
          <w:lang w:eastAsia="ko-KR"/>
        </w:rPr>
        <w:t>on social media</w:t>
      </w:r>
    </w:p>
    <w:p w:rsidR="00AF0675" w:rsidRPr="005E1377" w:rsidRDefault="0044364F" w:rsidP="005E1377">
      <w:pPr>
        <w:numPr>
          <w:ilvl w:val="0"/>
          <w:numId w:val="10"/>
        </w:numPr>
        <w:tabs>
          <w:tab w:val="left" w:pos="1080"/>
          <w:tab w:val="left" w:pos="2340"/>
          <w:tab w:val="left" w:pos="4500"/>
          <w:tab w:val="left" w:pos="5940"/>
          <w:tab w:val="left" w:pos="7920"/>
        </w:tabs>
        <w:ind w:left="1613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 xml:space="preserve">Created an </w:t>
      </w:r>
      <w:r w:rsidR="005C01F5">
        <w:rPr>
          <w:rFonts w:eastAsiaTheme="minorEastAsia"/>
          <w:sz w:val="22"/>
          <w:szCs w:val="22"/>
          <w:lang w:eastAsia="ko-KR"/>
        </w:rPr>
        <w:t>e-book</w:t>
      </w:r>
      <w:r>
        <w:rPr>
          <w:rFonts w:eastAsiaTheme="minorEastAsia"/>
          <w:sz w:val="22"/>
          <w:szCs w:val="22"/>
          <w:lang w:eastAsia="ko-KR"/>
        </w:rPr>
        <w:t xml:space="preserve"> for a</w:t>
      </w:r>
      <w:r w:rsidR="005C01F5">
        <w:rPr>
          <w:rFonts w:eastAsiaTheme="minorEastAsia"/>
          <w:sz w:val="22"/>
          <w:szCs w:val="22"/>
          <w:lang w:eastAsia="ko-KR"/>
        </w:rPr>
        <w:t>n</w:t>
      </w:r>
      <w:r>
        <w:rPr>
          <w:rFonts w:eastAsiaTheme="minorEastAsia"/>
          <w:sz w:val="22"/>
          <w:szCs w:val="22"/>
          <w:lang w:eastAsia="ko-KR"/>
        </w:rPr>
        <w:t xml:space="preserve"> 180-page manuscript to </w:t>
      </w:r>
      <w:r w:rsidR="00AF0675">
        <w:rPr>
          <w:rFonts w:eastAsiaTheme="minorEastAsia"/>
          <w:sz w:val="22"/>
          <w:szCs w:val="22"/>
          <w:lang w:eastAsia="ko-KR"/>
        </w:rPr>
        <w:t>i</w:t>
      </w:r>
      <w:r w:rsidR="00AF0675" w:rsidRPr="005E1377">
        <w:rPr>
          <w:rFonts w:eastAsiaTheme="minorEastAsia"/>
          <w:sz w:val="22"/>
          <w:szCs w:val="22"/>
          <w:lang w:eastAsia="ko-KR"/>
        </w:rPr>
        <w:t>ncrease access to American philanthropy facts</w:t>
      </w:r>
    </w:p>
    <w:p w:rsidR="00937AE0" w:rsidRPr="00A06D40" w:rsidRDefault="00937AE0" w:rsidP="00FD1437">
      <w:pPr>
        <w:tabs>
          <w:tab w:val="left" w:pos="1620"/>
          <w:tab w:val="left" w:pos="2340"/>
          <w:tab w:val="left" w:pos="8460"/>
          <w:tab w:val="left" w:pos="9000"/>
        </w:tabs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1CB" wp14:editId="3F298A31">
                <wp:simplePos x="0" y="0"/>
                <wp:positionH relativeFrom="column">
                  <wp:posOffset>-65844</wp:posOffset>
                </wp:positionH>
                <wp:positionV relativeFrom="paragraph">
                  <wp:posOffset>118110</wp:posOffset>
                </wp:positionV>
                <wp:extent cx="914400" cy="745587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45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AE0" w:rsidRPr="00E84CD6" w:rsidRDefault="00937AE0" w:rsidP="00937AE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85850">
                              <w:rPr>
                                <w:sz w:val="21"/>
                                <w:szCs w:val="22"/>
                              </w:rPr>
                              <w:t>Aug. 2016–</w:t>
                            </w:r>
                            <w:r w:rsidRPr="00937AE0">
                              <w:rPr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585850">
                              <w:rPr>
                                <w:sz w:val="21"/>
                                <w:szCs w:val="22"/>
                              </w:rPr>
                              <w:t>Aug. 2017;</w:t>
                            </w:r>
                            <w:r>
                              <w:rPr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585850">
                              <w:rPr>
                                <w:sz w:val="21"/>
                                <w:szCs w:val="22"/>
                              </w:rPr>
                              <w:t>Jan.–April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11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pt;margin-top:9.3pt;width:1in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YFvgQIAAA4FAAAOAAAAZHJzL2Uyb0RvYy54bWysVNuO2yAQfa/Uf0C8Z22nzia21lntpakq&#13;&#10;bS/Sbj+AAI5RMeMCib2t+u8dcJLN9iJVVf2AgRkOM3POcHE5tJrspHUKTEWzs5QSaTgIZTYV/fSw&#13;&#10;miwocZ4ZwTQYWdFH6ejl8uWLi74r5RQa0EJagiDGlX1X0cb7rkwSxxvZMncGnTRorMG2zOPSbhJh&#13;&#10;WY/orU6maXqe9GBFZ4FL53D3djTSZcSva8n9h7p20hNdUYzNx9HGcR3GZHnByo1lXaP4Pgz2D1G0&#13;&#10;TBm89Ah1yzwjW6t+gWoVt+Cg9mcc2gTqWnEZc8BssvSnbO4b1smYCxbHdccyuf8Hy9/vPlqiREVf&#13;&#10;UWJYixQ9yMGTaxjIq1CdvnMlOt136OYH3EaWY6auuwP+2REDNw0zG3llLfSNZAKjy8LJ5OToiOMC&#13;&#10;yLp/BwKvYVsPEWiobRtKh8UgiI4sPR6ZCaFw3CyyPE/RwtE0z2ezxTzewMrD4c46/0ZCS8KkohaJ&#13;&#10;j+Bsd+d8CIaVB5dwlwOtxEppHRd2s77RluwYimQVvz36MzdtgrOBcGxEHHcwRrwj2EK0kfRvRTbN&#13;&#10;0+tpMVmdL+aTfJXPJsU8XUzSrLguztO8yG9X30OAWV42Sghp7pSRBwFm+d8RvG+FUTpRgqTHWs2m&#13;&#10;s5GhPyaZxu93SbbKYz9q1VZ0cXRiZeD1tRGYNis9U3qcJ8/Dj1XGGhz+sSpRBYH4UQJ+WA+IEqSx&#13;&#10;BvGIerCAfCG1+IjgpAH7lZIeG7Ki7suWWUmJfmtQU1EC2MFxkc/mUzxjTy3rUwszHKEq6ikZpzd+&#13;&#10;7PptZ9WmwZtGFRu4Qh3WKmrkKaq9erHpYjL7ByJ09ek6ej09Y8sfAAAA//8DAFBLAwQUAAYACAAA&#13;&#10;ACEA5FGZBeEAAAAPAQAADwAAAGRycy9kb3ducmV2LnhtbExPy07DMBC8I/EP1iJxQa1dWtKSxql4&#13;&#10;CMS1pR+wibdJRGxHsdukf8/mBJfVrGZ2dibbjbYVF+pD452GxVyBIFd607hKw/H7Y7YBESI6g613&#13;&#10;pOFKAXb57U2GqfGD29PlECvBJi6kqKGOsUulDGVNFsPcd+SYO/neYuS1r6TpcWBz28pHpRJpsXH8&#13;&#10;ocaO3moqfw5nq+H0NTw8PQ/FZzyu96vkFZt14a9a39+N71seL1sQkcb4dwFTB84POQcr/NmZIFoN&#13;&#10;s4VasZSJTQJiEiyXDIoJJApknsn/PfJfAAAA//8DAFBLAQItABQABgAIAAAAIQC2gziS/gAAAOEB&#13;&#10;AAATAAAAAAAAAAAAAAAAAAAAAABbQ29udGVudF9UeXBlc10ueG1sUEsBAi0AFAAGAAgAAAAhADj9&#13;&#10;If/WAAAAlAEAAAsAAAAAAAAAAAAAAAAALwEAAF9yZWxzLy5yZWxzUEsBAi0AFAAGAAgAAAAhAEs5&#13;&#10;gW+BAgAADgUAAA4AAAAAAAAAAAAAAAAALgIAAGRycy9lMm9Eb2MueG1sUEsBAi0AFAAGAAgAAAAh&#13;&#10;AORRmQXhAAAADwEAAA8AAAAAAAAAAAAAAAAA2wQAAGRycy9kb3ducmV2LnhtbFBLBQYAAAAABAAE&#13;&#10;APMAAADpBQAAAAA=&#13;&#10;" stroked="f">
                <v:textbox>
                  <w:txbxContent>
                    <w:p w:rsidR="00937AE0" w:rsidRPr="00E84CD6" w:rsidRDefault="00937AE0" w:rsidP="00937AE0">
                      <w:pPr>
                        <w:rPr>
                          <w:b/>
                          <w:sz w:val="22"/>
                        </w:rPr>
                      </w:pPr>
                      <w:r w:rsidRPr="00585850">
                        <w:rPr>
                          <w:sz w:val="21"/>
                          <w:szCs w:val="22"/>
                        </w:rPr>
                        <w:t>Aug. 2016–</w:t>
                      </w:r>
                      <w:r w:rsidRPr="00937AE0">
                        <w:rPr>
                          <w:sz w:val="21"/>
                          <w:szCs w:val="22"/>
                        </w:rPr>
                        <w:t xml:space="preserve"> </w:t>
                      </w:r>
                      <w:r w:rsidRPr="00585850">
                        <w:rPr>
                          <w:sz w:val="21"/>
                          <w:szCs w:val="22"/>
                        </w:rPr>
                        <w:t>Aug. 2017;</w:t>
                      </w:r>
                      <w:r>
                        <w:rPr>
                          <w:sz w:val="21"/>
                          <w:szCs w:val="22"/>
                        </w:rPr>
                        <w:t xml:space="preserve"> </w:t>
                      </w:r>
                      <w:r w:rsidRPr="00585850">
                        <w:rPr>
                          <w:sz w:val="21"/>
                          <w:szCs w:val="22"/>
                        </w:rPr>
                        <w:t>Jan.–April 2018</w:t>
                      </w:r>
                    </w:p>
                  </w:txbxContent>
                </v:textbox>
              </v:shape>
            </w:pict>
          </mc:Fallback>
        </mc:AlternateContent>
      </w:r>
    </w:p>
    <w:p w:rsidR="00585850" w:rsidRPr="00585850" w:rsidRDefault="005C01F5" w:rsidP="005C01F5">
      <w:pPr>
        <w:tabs>
          <w:tab w:val="left" w:pos="1620"/>
        </w:tabs>
        <w:rPr>
          <w:sz w:val="21"/>
          <w:szCs w:val="22"/>
        </w:rPr>
      </w:pPr>
      <w:r>
        <w:rPr>
          <w:sz w:val="21"/>
          <w:szCs w:val="22"/>
        </w:rPr>
        <w:tab/>
      </w:r>
      <w:r>
        <w:rPr>
          <w:rFonts w:eastAsiaTheme="minorEastAsia"/>
          <w:b/>
          <w:sz w:val="22"/>
          <w:szCs w:val="22"/>
          <w:lang w:eastAsia="ko-KR"/>
        </w:rPr>
        <w:t>David O. McKay School of Education</w:t>
      </w:r>
      <w:r w:rsidRPr="00A06D40">
        <w:rPr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  <w:lang w:eastAsia="ko-KR"/>
        </w:rPr>
        <w:t>Provo, UT</w:t>
      </w:r>
    </w:p>
    <w:p w:rsidR="005C01F5" w:rsidRPr="00937AE0" w:rsidRDefault="003B2434" w:rsidP="003B2434">
      <w:pPr>
        <w:tabs>
          <w:tab w:val="left" w:pos="1620"/>
          <w:tab w:val="left" w:pos="8640"/>
        </w:tabs>
        <w:rPr>
          <w:rFonts w:eastAsiaTheme="minorEastAsia"/>
          <w:sz w:val="22"/>
          <w:szCs w:val="22"/>
          <w:lang w:eastAsia="ko-KR"/>
        </w:rPr>
      </w:pPr>
      <w:r w:rsidRPr="00A06D40">
        <w:rPr>
          <w:sz w:val="22"/>
          <w:szCs w:val="22"/>
        </w:rPr>
        <w:tab/>
      </w:r>
      <w:r w:rsidR="005C01F5">
        <w:rPr>
          <w:i/>
          <w:sz w:val="22"/>
          <w:szCs w:val="22"/>
        </w:rPr>
        <w:t xml:space="preserve">Editorial </w:t>
      </w:r>
      <w:r w:rsidR="005C01F5">
        <w:rPr>
          <w:rFonts w:eastAsiaTheme="minorEastAsia"/>
          <w:i/>
          <w:sz w:val="22"/>
          <w:szCs w:val="22"/>
          <w:lang w:eastAsia="ko-KR"/>
        </w:rPr>
        <w:t>Intern, Public Relations Office</w:t>
      </w:r>
      <w:r w:rsidRPr="00A06D40">
        <w:rPr>
          <w:sz w:val="22"/>
          <w:szCs w:val="22"/>
        </w:rPr>
        <w:tab/>
      </w:r>
    </w:p>
    <w:p w:rsidR="00DD3A10" w:rsidRDefault="00DD3A10" w:rsidP="005E1377">
      <w:pPr>
        <w:numPr>
          <w:ilvl w:val="0"/>
          <w:numId w:val="10"/>
        </w:numPr>
        <w:tabs>
          <w:tab w:val="left" w:pos="1080"/>
          <w:tab w:val="left" w:pos="2340"/>
          <w:tab w:val="left" w:pos="4500"/>
          <w:tab w:val="left" w:pos="5940"/>
          <w:tab w:val="left" w:pos="7920"/>
        </w:tabs>
        <w:ind w:left="1613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 xml:space="preserve">Copyedited </w:t>
      </w:r>
      <w:r w:rsidR="0030111E">
        <w:rPr>
          <w:rFonts w:eastAsiaTheme="minorEastAsia"/>
          <w:sz w:val="22"/>
          <w:szCs w:val="22"/>
          <w:lang w:eastAsia="ko-KR"/>
        </w:rPr>
        <w:t xml:space="preserve">website articles </w:t>
      </w:r>
      <w:r>
        <w:rPr>
          <w:rFonts w:eastAsiaTheme="minorEastAsia"/>
          <w:sz w:val="22"/>
          <w:szCs w:val="22"/>
          <w:lang w:eastAsia="ko-KR"/>
        </w:rPr>
        <w:t xml:space="preserve">and </w:t>
      </w:r>
      <w:r w:rsidR="0030111E">
        <w:rPr>
          <w:rFonts w:eastAsiaTheme="minorEastAsia"/>
          <w:sz w:val="22"/>
          <w:szCs w:val="22"/>
          <w:lang w:eastAsia="ko-KR"/>
        </w:rPr>
        <w:t xml:space="preserve">social media posts </w:t>
      </w:r>
      <w:r>
        <w:rPr>
          <w:rFonts w:eastAsiaTheme="minorEastAsia"/>
          <w:sz w:val="22"/>
          <w:szCs w:val="22"/>
          <w:lang w:eastAsia="ko-KR"/>
        </w:rPr>
        <w:t xml:space="preserve">using </w:t>
      </w:r>
      <w:r w:rsidR="00301A75">
        <w:rPr>
          <w:rFonts w:eastAsiaTheme="minorEastAsia"/>
          <w:sz w:val="22"/>
          <w:szCs w:val="22"/>
          <w:lang w:eastAsia="ko-KR"/>
        </w:rPr>
        <w:t>Chicago</w:t>
      </w:r>
      <w:r>
        <w:rPr>
          <w:rFonts w:eastAsiaTheme="minorEastAsia"/>
          <w:sz w:val="22"/>
          <w:szCs w:val="22"/>
          <w:lang w:eastAsia="ko-KR"/>
        </w:rPr>
        <w:t xml:space="preserve"> </w:t>
      </w:r>
      <w:r w:rsidR="00656E75">
        <w:rPr>
          <w:rFonts w:eastAsiaTheme="minorEastAsia"/>
          <w:sz w:val="22"/>
          <w:szCs w:val="22"/>
          <w:lang w:eastAsia="ko-KR"/>
        </w:rPr>
        <w:t>S</w:t>
      </w:r>
      <w:r w:rsidR="00301A75">
        <w:rPr>
          <w:rFonts w:eastAsiaTheme="minorEastAsia"/>
          <w:sz w:val="22"/>
          <w:szCs w:val="22"/>
          <w:lang w:eastAsia="ko-KR"/>
        </w:rPr>
        <w:t xml:space="preserve">tyle </w:t>
      </w:r>
      <w:r>
        <w:rPr>
          <w:rFonts w:eastAsiaTheme="minorEastAsia"/>
          <w:sz w:val="22"/>
          <w:szCs w:val="22"/>
          <w:lang w:eastAsia="ko-KR"/>
        </w:rPr>
        <w:t>to create error-free content</w:t>
      </w:r>
      <w:r w:rsidR="00922E99">
        <w:rPr>
          <w:rFonts w:eastAsiaTheme="minorEastAsia"/>
          <w:sz w:val="22"/>
          <w:szCs w:val="22"/>
          <w:lang w:eastAsia="ko-KR"/>
        </w:rPr>
        <w:t xml:space="preserve"> to inform current and prospective students </w:t>
      </w:r>
    </w:p>
    <w:p w:rsidR="00DD3A10" w:rsidRPr="0044364F" w:rsidRDefault="00922E99" w:rsidP="005E1377">
      <w:pPr>
        <w:numPr>
          <w:ilvl w:val="0"/>
          <w:numId w:val="10"/>
        </w:numPr>
        <w:tabs>
          <w:tab w:val="left" w:pos="1080"/>
          <w:tab w:val="left" w:pos="2340"/>
          <w:tab w:val="left" w:pos="4500"/>
          <w:tab w:val="left" w:pos="5940"/>
          <w:tab w:val="left" w:pos="7920"/>
        </w:tabs>
        <w:ind w:left="1613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>Created monthly newsletter in collaboration</w:t>
      </w:r>
      <w:r w:rsidR="00DD3A10">
        <w:rPr>
          <w:rFonts w:eastAsiaTheme="minorEastAsia"/>
          <w:sz w:val="22"/>
          <w:szCs w:val="22"/>
          <w:lang w:eastAsia="ko-KR"/>
        </w:rPr>
        <w:t xml:space="preserve"> with PR interns to communicate </w:t>
      </w:r>
      <w:r>
        <w:rPr>
          <w:rFonts w:eastAsiaTheme="minorEastAsia"/>
          <w:sz w:val="22"/>
          <w:szCs w:val="22"/>
          <w:lang w:eastAsia="ko-KR"/>
        </w:rPr>
        <w:t>facts</w:t>
      </w:r>
      <w:r w:rsidR="00DD3A10">
        <w:rPr>
          <w:rFonts w:eastAsiaTheme="minorEastAsia"/>
          <w:sz w:val="22"/>
          <w:szCs w:val="22"/>
          <w:lang w:eastAsia="ko-KR"/>
        </w:rPr>
        <w:t xml:space="preserve"> and foster unity among McKay School faculty and staff</w:t>
      </w:r>
    </w:p>
    <w:p w:rsidR="003B2434" w:rsidRDefault="003B2434" w:rsidP="00A26C01">
      <w:pPr>
        <w:tabs>
          <w:tab w:val="left" w:pos="1620"/>
          <w:tab w:val="left" w:pos="2340"/>
          <w:tab w:val="left" w:pos="8460"/>
          <w:tab w:val="left" w:pos="9000"/>
        </w:tabs>
        <w:rPr>
          <w:rFonts w:eastAsiaTheme="minorEastAsia"/>
          <w:sz w:val="22"/>
          <w:szCs w:val="22"/>
          <w:lang w:eastAsia="ko-KR"/>
        </w:rPr>
      </w:pPr>
    </w:p>
    <w:p w:rsidR="00FD1437" w:rsidRPr="00B01CBD" w:rsidRDefault="00585850" w:rsidP="003B2434">
      <w:pPr>
        <w:tabs>
          <w:tab w:val="left" w:pos="1620"/>
          <w:tab w:val="left" w:pos="2340"/>
          <w:tab w:val="left" w:pos="8460"/>
          <w:tab w:val="left" w:pos="9000"/>
        </w:tabs>
        <w:rPr>
          <w:rFonts w:eastAsiaTheme="minorEastAsia"/>
          <w:sz w:val="22"/>
          <w:szCs w:val="22"/>
          <w:lang w:eastAsia="ko-KR"/>
        </w:rPr>
      </w:pPr>
      <w:r w:rsidRPr="00585850">
        <w:rPr>
          <w:rFonts w:eastAsiaTheme="minorEastAsia"/>
          <w:sz w:val="21"/>
          <w:szCs w:val="22"/>
          <w:lang w:eastAsia="ko-KR"/>
        </w:rPr>
        <w:t>April</w:t>
      </w:r>
      <w:r w:rsidRPr="00585850">
        <w:rPr>
          <w:rFonts w:eastAsiaTheme="minorEastAsia"/>
          <w:sz w:val="21"/>
          <w:szCs w:val="22"/>
          <w:lang w:eastAsia="ko-KR"/>
        </w:rPr>
        <w:softHyphen/>
      </w:r>
      <w:r w:rsidRPr="00585850">
        <w:rPr>
          <w:rFonts w:eastAsiaTheme="minorEastAsia"/>
          <w:sz w:val="21"/>
          <w:szCs w:val="20"/>
          <w:lang w:eastAsia="ko-KR"/>
        </w:rPr>
        <w:t>–Aug. 201</w:t>
      </w:r>
      <w:r w:rsidR="00D10CCF">
        <w:rPr>
          <w:rFonts w:eastAsiaTheme="minorEastAsia"/>
          <w:sz w:val="21"/>
          <w:szCs w:val="20"/>
          <w:lang w:eastAsia="ko-KR"/>
        </w:rPr>
        <w:t>6</w:t>
      </w:r>
      <w:r w:rsidR="003B2434" w:rsidRPr="00585850">
        <w:rPr>
          <w:rFonts w:eastAsiaTheme="minorEastAsia"/>
          <w:szCs w:val="22"/>
          <w:lang w:eastAsia="ko-KR"/>
        </w:rPr>
        <w:tab/>
      </w:r>
      <w:r>
        <w:rPr>
          <w:rFonts w:eastAsiaTheme="minorEastAsia"/>
          <w:sz w:val="22"/>
          <w:szCs w:val="22"/>
          <w:lang w:eastAsia="ko-KR"/>
        </w:rPr>
        <w:t xml:space="preserve"> </w:t>
      </w:r>
      <w:r w:rsidR="00D13D68">
        <w:rPr>
          <w:rFonts w:eastAsiaTheme="minorEastAsia"/>
          <w:b/>
          <w:sz w:val="22"/>
          <w:szCs w:val="22"/>
          <w:lang w:eastAsia="ko-KR"/>
        </w:rPr>
        <w:t>BYU Studies</w:t>
      </w:r>
      <w:r w:rsidR="00060888" w:rsidRPr="00A06D40">
        <w:rPr>
          <w:sz w:val="22"/>
          <w:szCs w:val="22"/>
        </w:rPr>
        <w:t xml:space="preserve">, </w:t>
      </w:r>
      <w:r w:rsidR="00D13D68">
        <w:rPr>
          <w:rFonts w:eastAsiaTheme="minorEastAsia"/>
          <w:sz w:val="22"/>
          <w:szCs w:val="22"/>
          <w:lang w:eastAsia="ko-KR"/>
        </w:rPr>
        <w:t>Provo, UT</w:t>
      </w:r>
    </w:p>
    <w:p w:rsidR="00FD1437" w:rsidRPr="00B01CBD" w:rsidRDefault="00585850" w:rsidP="00FD1437">
      <w:pPr>
        <w:tabs>
          <w:tab w:val="left" w:pos="1620"/>
          <w:tab w:val="left" w:pos="2340"/>
          <w:tab w:val="left" w:pos="7200"/>
          <w:tab w:val="left" w:pos="7920"/>
        </w:tabs>
        <w:rPr>
          <w:rFonts w:eastAsiaTheme="minorEastAsia"/>
          <w:i/>
          <w:sz w:val="22"/>
          <w:szCs w:val="22"/>
          <w:lang w:eastAsia="ko-KR"/>
        </w:rPr>
      </w:pPr>
      <w:r w:rsidRPr="00585850">
        <w:rPr>
          <w:rFonts w:eastAsiaTheme="minorEastAsia"/>
          <w:sz w:val="21"/>
          <w:szCs w:val="22"/>
          <w:lang w:eastAsia="ko-KR"/>
        </w:rPr>
        <w:t>May–</w:t>
      </w:r>
      <w:r w:rsidR="00721024" w:rsidRPr="00585850">
        <w:rPr>
          <w:rFonts w:eastAsiaTheme="minorEastAsia"/>
          <w:sz w:val="21"/>
          <w:szCs w:val="22"/>
          <w:lang w:eastAsia="ko-KR"/>
        </w:rPr>
        <w:t>Aug</w:t>
      </w:r>
      <w:r w:rsidRPr="00585850">
        <w:rPr>
          <w:rFonts w:eastAsiaTheme="minorEastAsia"/>
          <w:sz w:val="21"/>
          <w:szCs w:val="22"/>
          <w:lang w:eastAsia="ko-KR"/>
        </w:rPr>
        <w:t>.</w:t>
      </w:r>
      <w:r w:rsidR="00721024" w:rsidRPr="00585850">
        <w:rPr>
          <w:rFonts w:eastAsiaTheme="minorEastAsia"/>
          <w:sz w:val="21"/>
          <w:szCs w:val="22"/>
          <w:lang w:eastAsia="ko-KR"/>
        </w:rPr>
        <w:t xml:space="preserve"> 201</w:t>
      </w:r>
      <w:r w:rsidR="00D10CCF">
        <w:rPr>
          <w:rFonts w:eastAsiaTheme="minorEastAsia"/>
          <w:sz w:val="21"/>
          <w:szCs w:val="22"/>
          <w:lang w:eastAsia="ko-KR"/>
        </w:rPr>
        <w:t>7</w:t>
      </w:r>
      <w:r w:rsidR="00FD1437" w:rsidRPr="00A06D4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D13D68">
        <w:rPr>
          <w:i/>
          <w:sz w:val="22"/>
          <w:szCs w:val="22"/>
        </w:rPr>
        <w:t>Editorial Intern</w:t>
      </w:r>
    </w:p>
    <w:p w:rsidR="00B97BAA" w:rsidRPr="005E1377" w:rsidRDefault="00DD3A10" w:rsidP="005E1377">
      <w:pPr>
        <w:numPr>
          <w:ilvl w:val="0"/>
          <w:numId w:val="10"/>
        </w:numPr>
        <w:tabs>
          <w:tab w:val="left" w:pos="1080"/>
          <w:tab w:val="left" w:pos="2340"/>
          <w:tab w:val="left" w:pos="4500"/>
          <w:tab w:val="left" w:pos="5940"/>
          <w:tab w:val="left" w:pos="7920"/>
        </w:tabs>
        <w:ind w:left="1613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 xml:space="preserve">Proofread </w:t>
      </w:r>
      <w:r w:rsidR="00466C77">
        <w:rPr>
          <w:rFonts w:eastAsiaTheme="minorEastAsia"/>
          <w:sz w:val="22"/>
          <w:szCs w:val="22"/>
          <w:lang w:eastAsia="ko-KR"/>
        </w:rPr>
        <w:t>book chapters</w:t>
      </w:r>
      <w:r w:rsidR="00922E99">
        <w:rPr>
          <w:rFonts w:eastAsiaTheme="minorEastAsia"/>
          <w:sz w:val="22"/>
          <w:szCs w:val="22"/>
          <w:lang w:eastAsia="ko-KR"/>
        </w:rPr>
        <w:t>, quarterly journal articles,</w:t>
      </w:r>
      <w:r w:rsidR="00466C77">
        <w:rPr>
          <w:rFonts w:eastAsiaTheme="minorEastAsia"/>
          <w:sz w:val="22"/>
          <w:szCs w:val="22"/>
          <w:lang w:eastAsia="ko-KR"/>
        </w:rPr>
        <w:t xml:space="preserve"> </w:t>
      </w:r>
      <w:r>
        <w:rPr>
          <w:rFonts w:eastAsiaTheme="minorEastAsia"/>
          <w:sz w:val="22"/>
          <w:szCs w:val="22"/>
          <w:lang w:eastAsia="ko-KR"/>
        </w:rPr>
        <w:t xml:space="preserve">and bibliographies using </w:t>
      </w:r>
      <w:r w:rsidR="00301A75">
        <w:rPr>
          <w:rFonts w:eastAsiaTheme="minorEastAsia"/>
          <w:sz w:val="22"/>
          <w:szCs w:val="22"/>
          <w:lang w:eastAsia="ko-KR"/>
        </w:rPr>
        <w:t xml:space="preserve">Chicago and APA </w:t>
      </w:r>
      <w:r w:rsidR="00656E75">
        <w:rPr>
          <w:rFonts w:eastAsiaTheme="minorEastAsia"/>
          <w:sz w:val="22"/>
          <w:szCs w:val="22"/>
          <w:lang w:eastAsia="ko-KR"/>
        </w:rPr>
        <w:t>S</w:t>
      </w:r>
      <w:r w:rsidR="00301A75">
        <w:rPr>
          <w:rFonts w:eastAsiaTheme="minorEastAsia"/>
          <w:sz w:val="22"/>
          <w:szCs w:val="22"/>
          <w:lang w:eastAsia="ko-KR"/>
        </w:rPr>
        <w:t>tyle</w:t>
      </w:r>
      <w:r>
        <w:rPr>
          <w:rFonts w:eastAsiaTheme="minorEastAsia"/>
          <w:sz w:val="22"/>
          <w:szCs w:val="22"/>
          <w:lang w:eastAsia="ko-KR"/>
        </w:rPr>
        <w:t>s to ensure</w:t>
      </w:r>
      <w:r w:rsidR="00922E99">
        <w:rPr>
          <w:rFonts w:eastAsiaTheme="minorEastAsia"/>
          <w:sz w:val="22"/>
          <w:szCs w:val="22"/>
          <w:lang w:eastAsia="ko-KR"/>
        </w:rPr>
        <w:t xml:space="preserve"> grammatical and formatting</w:t>
      </w:r>
      <w:r>
        <w:rPr>
          <w:rFonts w:eastAsiaTheme="minorEastAsia"/>
          <w:sz w:val="22"/>
          <w:szCs w:val="22"/>
          <w:lang w:eastAsia="ko-KR"/>
        </w:rPr>
        <w:t xml:space="preserve"> accuracy</w:t>
      </w:r>
    </w:p>
    <w:p w:rsidR="00B37F2C" w:rsidRPr="005E1377" w:rsidRDefault="00DD3A10" w:rsidP="005E1377">
      <w:pPr>
        <w:numPr>
          <w:ilvl w:val="0"/>
          <w:numId w:val="10"/>
        </w:numPr>
        <w:tabs>
          <w:tab w:val="left" w:pos="1080"/>
          <w:tab w:val="left" w:pos="2340"/>
          <w:tab w:val="left" w:pos="4500"/>
          <w:tab w:val="left" w:pos="5940"/>
          <w:tab w:val="left" w:pos="7920"/>
        </w:tabs>
        <w:ind w:left="1613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>Checked</w:t>
      </w:r>
      <w:r w:rsidR="00466C77">
        <w:rPr>
          <w:rFonts w:eastAsiaTheme="minorEastAsia"/>
          <w:sz w:val="22"/>
          <w:szCs w:val="22"/>
          <w:lang w:eastAsia="ko-KR"/>
        </w:rPr>
        <w:t xml:space="preserve"> lengthy</w:t>
      </w:r>
      <w:r>
        <w:rPr>
          <w:rFonts w:eastAsiaTheme="minorEastAsia"/>
          <w:sz w:val="22"/>
          <w:szCs w:val="22"/>
          <w:lang w:eastAsia="ko-KR"/>
        </w:rPr>
        <w:t xml:space="preserve"> </w:t>
      </w:r>
      <w:r w:rsidR="00466C77">
        <w:rPr>
          <w:rFonts w:eastAsiaTheme="minorEastAsia"/>
          <w:sz w:val="22"/>
          <w:szCs w:val="22"/>
          <w:lang w:eastAsia="ko-KR"/>
        </w:rPr>
        <w:t xml:space="preserve">footnotes of </w:t>
      </w:r>
      <w:r w:rsidR="00466C77" w:rsidRPr="005E1377">
        <w:rPr>
          <w:rFonts w:eastAsiaTheme="minorEastAsia"/>
          <w:sz w:val="22"/>
          <w:szCs w:val="22"/>
          <w:lang w:eastAsia="ko-KR"/>
        </w:rPr>
        <w:t>Opening the Heavens</w:t>
      </w:r>
      <w:r w:rsidR="00922E99" w:rsidRPr="005E1377">
        <w:rPr>
          <w:rFonts w:eastAsiaTheme="minorEastAsia"/>
          <w:sz w:val="22"/>
          <w:szCs w:val="22"/>
          <w:lang w:eastAsia="ko-KR"/>
        </w:rPr>
        <w:t>’</w:t>
      </w:r>
      <w:r w:rsidR="00466C77" w:rsidRPr="005E1377">
        <w:rPr>
          <w:rFonts w:eastAsiaTheme="minorEastAsia"/>
          <w:sz w:val="22"/>
          <w:szCs w:val="22"/>
          <w:lang w:eastAsia="ko-KR"/>
        </w:rPr>
        <w:t xml:space="preserve"> </w:t>
      </w:r>
      <w:r w:rsidR="00466C77">
        <w:rPr>
          <w:rFonts w:eastAsiaTheme="minorEastAsia"/>
          <w:sz w:val="22"/>
          <w:szCs w:val="22"/>
          <w:lang w:eastAsia="ko-KR"/>
        </w:rPr>
        <w:t>second edition</w:t>
      </w:r>
      <w:r>
        <w:rPr>
          <w:rFonts w:eastAsiaTheme="minorEastAsia"/>
          <w:sz w:val="22"/>
          <w:szCs w:val="22"/>
          <w:lang w:eastAsia="ko-KR"/>
        </w:rPr>
        <w:t xml:space="preserve"> for factual accuracy by </w:t>
      </w:r>
      <w:r w:rsidR="00466C77">
        <w:rPr>
          <w:rFonts w:eastAsiaTheme="minorEastAsia"/>
          <w:sz w:val="22"/>
          <w:szCs w:val="22"/>
          <w:lang w:eastAsia="ko-KR"/>
        </w:rPr>
        <w:t xml:space="preserve">finding and </w:t>
      </w:r>
      <w:r>
        <w:rPr>
          <w:rFonts w:eastAsiaTheme="minorEastAsia"/>
          <w:sz w:val="22"/>
          <w:szCs w:val="22"/>
          <w:lang w:eastAsia="ko-KR"/>
        </w:rPr>
        <w:t xml:space="preserve">compiling </w:t>
      </w:r>
      <w:r w:rsidR="00466C77">
        <w:rPr>
          <w:rFonts w:eastAsiaTheme="minorEastAsia"/>
          <w:sz w:val="22"/>
          <w:szCs w:val="22"/>
          <w:lang w:eastAsia="ko-KR"/>
        </w:rPr>
        <w:t xml:space="preserve">images of primary sources </w:t>
      </w:r>
      <w:r w:rsidR="00414897">
        <w:rPr>
          <w:rFonts w:eastAsiaTheme="minorEastAsia"/>
          <w:sz w:val="22"/>
          <w:szCs w:val="22"/>
          <w:lang w:eastAsia="ko-KR"/>
        </w:rPr>
        <w:t>for editor’s review</w:t>
      </w:r>
    </w:p>
    <w:p w:rsidR="00FD1437" w:rsidRPr="00610F7D" w:rsidRDefault="00F06EAB" w:rsidP="00610F7D">
      <w:pPr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126365</wp:posOffset>
                </wp:positionV>
                <wp:extent cx="914400" cy="342900"/>
                <wp:effectExtent l="127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FA9" w:rsidRPr="00E84CD6" w:rsidRDefault="00ED5FA9" w:rsidP="00FD143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84CD6">
                              <w:rPr>
                                <w:b/>
                                <w:sz w:val="22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9.9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2S/gAIAABUFAAAOAAAAZHJzL2Uyb0RvYy54bWysVNuO2yAQfa/Uf0C8Z32psxtbcVabbFNV&#13;&#10;2l6k3X4AARyjYqBAYm+r/nsHnGSzvUhVVT9gYIbDzJwzzK+HTqI9t05oVePsIsWIK6qZUNsaf3pY&#13;&#10;T2YYOU8UI1IrXuNH7vD14uWLeW8qnutWS8YtAhDlqt7UuPXeVEniaMs74i604QqMjbYd8bC024RZ&#13;&#10;0gN6J5M8TS+TXltmrKbcOdi9HY14EfGbhlP/oWkc90jWGGLzcbRx3IQxWcxJtbXEtIIewiD/EEVH&#13;&#10;hIJLT1C3xBO0s+IXqE5Qq51u/AXVXaKbRlAec4BssvSnbO5bYnjMBYrjzKlM7v/B0vf7jxYJVuMc&#13;&#10;I0U6oOiBDx4t9YDyUJ3euAqc7g24+QG2geWYqTN3mn52SOlVS9SW31ir+5YTBtFl4WRydnTEcQFk&#13;&#10;07/TDK4hO68j0NDYLpQOioEAHVh6PDETQqGwWWZFkYKFgulVkZcwDzeQ6njYWOffcN2hMKmxBeIj&#13;&#10;ONnfOT+6Hl3CXU5LwdZCyriw281KWrQnIJJ1/A7oz9ykCs5Kh2Mj4rgDMcIdwRaijaR/K7O8SJd5&#13;&#10;OVlfzq4mxbqYTsqrdDZJs3JZXqZFWdyuv4cAs6JqBWNc3QnFjwLMir8j+NAKo3SiBFEPtZrm05Gh&#13;&#10;PyaZxu93SXbCQz9K0dV4dnIiVeD1tWKQNqk8EXKcJ8/Dj4RADY7/WJWogkD8KAE/bIYotyiRoJCN&#13;&#10;Zo8gC6uBNmAY3hKYtNp+xaiHvqyx+7IjlmMk3yqQVlQCNHJcFNOrHM7Yc8vm3EIUBagae4zG6cqP&#13;&#10;zb8zVmxbuGkUs9I3IMdGRKk8RXUQMfRezOnwToTmPl9Hr6fXbPEDAAD//wMAUEsDBBQABgAIAAAA&#13;&#10;IQDlKYsE4gAAAA4BAAAPAAAAZHJzL2Rvd25yZXYueG1sTI/dbsIwDIXvJ+0dIiPtZoIUtrW0NEX7&#13;&#10;0abdwniAtDFtReNUTaDl7WeuthtL9rGPz5dvJ9uJCw6+daRguYhAIFXOtFQrOPx8ztcgfNBkdOcI&#13;&#10;FVzRw7a4v8t1ZtxIO7zsQy3YhHymFTQh9JmUvmrQar9wPRJrRzdYHbgdamkGPbK57eQqimJpdUv8&#13;&#10;odE9vjdYnfZnq+D4PT6+pGP5FQ7J7jl+021SuqtSD7PpY8PldQMi4BT+LuDGwPmh4GClO5PxolMw&#13;&#10;X64ZKLCQpiBuC6uYB6WC5CkFWeTyP0bxCwAA//8DAFBLAQItABQABgAIAAAAIQC2gziS/gAAAOEB&#13;&#10;AAATAAAAAAAAAAAAAAAAAAAAAABbQ29udGVudF9UeXBlc10ueG1sUEsBAi0AFAAGAAgAAAAhADj9&#13;&#10;If/WAAAAlAEAAAsAAAAAAAAAAAAAAAAALwEAAF9yZWxzLy5yZWxzUEsBAi0AFAAGAAgAAAAhALV/&#13;&#10;ZL+AAgAAFQUAAA4AAAAAAAAAAAAAAAAALgIAAGRycy9lMm9Eb2MueG1sUEsBAi0AFAAGAAgAAAAh&#13;&#10;AOUpiwTiAAAADgEAAA8AAAAAAAAAAAAAAAAA2gQAAGRycy9kb3ducmV2LnhtbFBLBQYAAAAABAAE&#13;&#10;APMAAADpBQAAAAA=&#13;&#10;" stroked="f">
                <v:textbox>
                  <w:txbxContent>
                    <w:p w:rsidR="00ED5FA9" w:rsidRPr="00E84CD6" w:rsidRDefault="00ED5FA9" w:rsidP="00FD1437">
                      <w:pPr>
                        <w:rPr>
                          <w:b/>
                          <w:sz w:val="22"/>
                        </w:rPr>
                      </w:pPr>
                      <w:r w:rsidRPr="00E84CD6">
                        <w:rPr>
                          <w:b/>
                          <w:sz w:val="22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301A75" w:rsidRPr="005C01F5" w:rsidRDefault="00301A75" w:rsidP="00301A75">
      <w:pPr>
        <w:tabs>
          <w:tab w:val="left" w:pos="1800"/>
          <w:tab w:val="left" w:pos="7200"/>
          <w:tab w:val="left" w:pos="7920"/>
        </w:tabs>
        <w:ind w:left="1620"/>
        <w:rPr>
          <w:rFonts w:eastAsiaTheme="minorEastAsia"/>
          <w:sz w:val="22"/>
          <w:szCs w:val="22"/>
          <w:lang w:eastAsia="ko-KR"/>
        </w:rPr>
      </w:pPr>
      <w:r>
        <w:rPr>
          <w:i/>
          <w:sz w:val="22"/>
          <w:szCs w:val="22"/>
        </w:rPr>
        <w:t>Style Guides:</w:t>
      </w:r>
      <w:r>
        <w:rPr>
          <w:rFonts w:eastAsiaTheme="minorEastAsia"/>
          <w:sz w:val="22"/>
          <w:szCs w:val="22"/>
          <w:lang w:eastAsia="ko-KR"/>
        </w:rPr>
        <w:t xml:space="preserve"> A</w:t>
      </w:r>
      <w:r w:rsidR="00656E75">
        <w:rPr>
          <w:rFonts w:eastAsiaTheme="minorEastAsia"/>
          <w:sz w:val="22"/>
          <w:szCs w:val="22"/>
          <w:lang w:eastAsia="ko-KR"/>
        </w:rPr>
        <w:t xml:space="preserve">ssociated </w:t>
      </w:r>
      <w:r>
        <w:rPr>
          <w:rFonts w:eastAsiaTheme="minorEastAsia"/>
          <w:sz w:val="22"/>
          <w:szCs w:val="22"/>
          <w:lang w:eastAsia="ko-KR"/>
        </w:rPr>
        <w:t>P</w:t>
      </w:r>
      <w:r w:rsidR="00656E75">
        <w:rPr>
          <w:rFonts w:eastAsiaTheme="minorEastAsia"/>
          <w:sz w:val="22"/>
          <w:szCs w:val="22"/>
          <w:lang w:eastAsia="ko-KR"/>
        </w:rPr>
        <w:t>ress</w:t>
      </w:r>
      <w:r w:rsidR="005C01F5">
        <w:rPr>
          <w:rFonts w:eastAsiaTheme="minorEastAsia"/>
          <w:sz w:val="22"/>
          <w:szCs w:val="22"/>
          <w:lang w:eastAsia="ko-KR"/>
        </w:rPr>
        <w:t xml:space="preserve">, </w:t>
      </w:r>
      <w:r w:rsidR="005C01F5" w:rsidRPr="005C01F5">
        <w:rPr>
          <w:rFonts w:eastAsiaTheme="minorEastAsia"/>
          <w:sz w:val="22"/>
          <w:szCs w:val="22"/>
          <w:lang w:eastAsia="ko-KR"/>
        </w:rPr>
        <w:t>Chicago Manual of Style,</w:t>
      </w:r>
      <w:r w:rsidR="005C01F5">
        <w:rPr>
          <w:rFonts w:eastAsiaTheme="minorEastAsia"/>
          <w:i/>
          <w:sz w:val="22"/>
          <w:szCs w:val="22"/>
          <w:lang w:eastAsia="ko-KR"/>
        </w:rPr>
        <w:t xml:space="preserve"> </w:t>
      </w:r>
      <w:r w:rsidR="005C01F5">
        <w:rPr>
          <w:rFonts w:eastAsiaTheme="minorEastAsia"/>
          <w:sz w:val="22"/>
          <w:szCs w:val="22"/>
          <w:lang w:eastAsia="ko-KR"/>
        </w:rPr>
        <w:t>American Psychology Association</w:t>
      </w:r>
    </w:p>
    <w:p w:rsidR="00FD1437" w:rsidRPr="00937AE0" w:rsidRDefault="00FD1437" w:rsidP="00937AE0">
      <w:pPr>
        <w:tabs>
          <w:tab w:val="left" w:pos="1800"/>
          <w:tab w:val="left" w:pos="7200"/>
          <w:tab w:val="left" w:pos="7920"/>
        </w:tabs>
        <w:ind w:left="1620"/>
        <w:rPr>
          <w:rFonts w:eastAsiaTheme="minorEastAsia"/>
          <w:sz w:val="22"/>
          <w:szCs w:val="22"/>
          <w:lang w:eastAsia="ko-KR"/>
        </w:rPr>
      </w:pPr>
      <w:r w:rsidRPr="00FA0742">
        <w:rPr>
          <w:i/>
          <w:sz w:val="22"/>
          <w:szCs w:val="22"/>
        </w:rPr>
        <w:t>Computer</w:t>
      </w:r>
      <w:r w:rsidRPr="00FA0742">
        <w:rPr>
          <w:sz w:val="22"/>
          <w:szCs w:val="22"/>
        </w:rPr>
        <w:t xml:space="preserve">: </w:t>
      </w:r>
      <w:r w:rsidR="00656E75">
        <w:rPr>
          <w:sz w:val="22"/>
          <w:szCs w:val="22"/>
        </w:rPr>
        <w:t>Word, Power</w:t>
      </w:r>
      <w:r w:rsidR="00937AE0">
        <w:rPr>
          <w:sz w:val="22"/>
          <w:szCs w:val="22"/>
        </w:rPr>
        <w:t>P</w:t>
      </w:r>
      <w:r w:rsidR="00656E75">
        <w:rPr>
          <w:sz w:val="22"/>
          <w:szCs w:val="22"/>
        </w:rPr>
        <w:t xml:space="preserve">oint, Outlook, </w:t>
      </w:r>
      <w:r w:rsidR="00FA0742" w:rsidRPr="00FA0742">
        <w:rPr>
          <w:rFonts w:eastAsiaTheme="minorEastAsia"/>
          <w:sz w:val="22"/>
          <w:szCs w:val="22"/>
          <w:lang w:eastAsia="ko-KR"/>
        </w:rPr>
        <w:t>InDesign, Photoshop</w:t>
      </w:r>
      <w:r w:rsidR="00656E75">
        <w:rPr>
          <w:rFonts w:eastAsiaTheme="minorEastAsia"/>
          <w:sz w:val="22"/>
          <w:szCs w:val="22"/>
          <w:lang w:eastAsia="ko-KR"/>
        </w:rPr>
        <w:t xml:space="preserve"> </w:t>
      </w:r>
    </w:p>
    <w:sectPr w:rsidR="00FD1437" w:rsidRPr="00937AE0" w:rsidSect="005A6C2E">
      <w:footerReference w:type="default" r:id="rId8"/>
      <w:pgSz w:w="12240" w:h="15840"/>
      <w:pgMar w:top="794" w:right="900" w:bottom="851" w:left="902" w:header="567" w:footer="56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98F" w:rsidRDefault="0006598F" w:rsidP="00F0256C">
      <w:r>
        <w:separator/>
      </w:r>
    </w:p>
  </w:endnote>
  <w:endnote w:type="continuationSeparator" w:id="0">
    <w:p w:rsidR="0006598F" w:rsidRDefault="0006598F" w:rsidP="00F0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BC4" w:rsidRDefault="00595BC4" w:rsidP="00595B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98F" w:rsidRDefault="0006598F" w:rsidP="00F0256C">
      <w:r>
        <w:separator/>
      </w:r>
    </w:p>
  </w:footnote>
  <w:footnote w:type="continuationSeparator" w:id="0">
    <w:p w:rsidR="0006598F" w:rsidRDefault="0006598F" w:rsidP="00F0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A63"/>
    <w:multiLevelType w:val="hybridMultilevel"/>
    <w:tmpl w:val="8DDA5AB4"/>
    <w:lvl w:ilvl="0" w:tplc="8BDAAA58">
      <w:start w:val="1"/>
      <w:numFmt w:val="bullet"/>
      <w:lvlText w:val=""/>
      <w:lvlJc w:val="left"/>
      <w:pPr>
        <w:ind w:left="1786" w:hanging="173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" w15:restartNumberingAfterBreak="0">
    <w:nsid w:val="04416B07"/>
    <w:multiLevelType w:val="hybridMultilevel"/>
    <w:tmpl w:val="99A0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45DB"/>
    <w:multiLevelType w:val="hybridMultilevel"/>
    <w:tmpl w:val="5AD6339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BB240BF"/>
    <w:multiLevelType w:val="hybridMultilevel"/>
    <w:tmpl w:val="5E54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708"/>
    <w:multiLevelType w:val="hybridMultilevel"/>
    <w:tmpl w:val="7DF81E8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A7C1F13"/>
    <w:multiLevelType w:val="hybridMultilevel"/>
    <w:tmpl w:val="F5F0B4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567E7"/>
    <w:multiLevelType w:val="hybridMultilevel"/>
    <w:tmpl w:val="C4DA5E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42B587B"/>
    <w:multiLevelType w:val="hybridMultilevel"/>
    <w:tmpl w:val="52D65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680251"/>
    <w:multiLevelType w:val="hybridMultilevel"/>
    <w:tmpl w:val="0F84B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7B59D9"/>
    <w:multiLevelType w:val="hybridMultilevel"/>
    <w:tmpl w:val="489C0A36"/>
    <w:lvl w:ilvl="0" w:tplc="040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0" w15:restartNumberingAfterBreak="0">
    <w:nsid w:val="5D9F6908"/>
    <w:multiLevelType w:val="hybridMultilevel"/>
    <w:tmpl w:val="3E48CF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44E44D8"/>
    <w:multiLevelType w:val="hybridMultilevel"/>
    <w:tmpl w:val="A1468DA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45142A3"/>
    <w:multiLevelType w:val="hybridMultilevel"/>
    <w:tmpl w:val="469E7DF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72F4AE0"/>
    <w:multiLevelType w:val="hybridMultilevel"/>
    <w:tmpl w:val="5982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40E94"/>
    <w:multiLevelType w:val="hybridMultilevel"/>
    <w:tmpl w:val="F804373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5FF0951"/>
    <w:multiLevelType w:val="hybridMultilevel"/>
    <w:tmpl w:val="2F80B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14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3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37"/>
    <w:rsid w:val="000036C3"/>
    <w:rsid w:val="00034957"/>
    <w:rsid w:val="000451A7"/>
    <w:rsid w:val="00060888"/>
    <w:rsid w:val="0006598F"/>
    <w:rsid w:val="000A3735"/>
    <w:rsid w:val="000C185B"/>
    <w:rsid w:val="000D4804"/>
    <w:rsid w:val="000D5E3B"/>
    <w:rsid w:val="000F5EB1"/>
    <w:rsid w:val="00101DD7"/>
    <w:rsid w:val="00132A45"/>
    <w:rsid w:val="00164210"/>
    <w:rsid w:val="0016491C"/>
    <w:rsid w:val="00173147"/>
    <w:rsid w:val="00174D7E"/>
    <w:rsid w:val="001815E9"/>
    <w:rsid w:val="00190052"/>
    <w:rsid w:val="001A061D"/>
    <w:rsid w:val="001B7784"/>
    <w:rsid w:val="001D03F9"/>
    <w:rsid w:val="001D051D"/>
    <w:rsid w:val="00205DD2"/>
    <w:rsid w:val="00207BE8"/>
    <w:rsid w:val="002118F0"/>
    <w:rsid w:val="00231A47"/>
    <w:rsid w:val="0027355A"/>
    <w:rsid w:val="00290C41"/>
    <w:rsid w:val="002927A8"/>
    <w:rsid w:val="0029755C"/>
    <w:rsid w:val="002D01D3"/>
    <w:rsid w:val="002F1F3A"/>
    <w:rsid w:val="002F3BE5"/>
    <w:rsid w:val="002F56A6"/>
    <w:rsid w:val="002F5F20"/>
    <w:rsid w:val="002F71E5"/>
    <w:rsid w:val="0030111E"/>
    <w:rsid w:val="00301A75"/>
    <w:rsid w:val="00321972"/>
    <w:rsid w:val="00345B73"/>
    <w:rsid w:val="003610E3"/>
    <w:rsid w:val="00372D5F"/>
    <w:rsid w:val="0037386E"/>
    <w:rsid w:val="0039766E"/>
    <w:rsid w:val="003A3CD7"/>
    <w:rsid w:val="003B2434"/>
    <w:rsid w:val="003C40E0"/>
    <w:rsid w:val="003D25DA"/>
    <w:rsid w:val="003D6080"/>
    <w:rsid w:val="003E61F4"/>
    <w:rsid w:val="003F6B0C"/>
    <w:rsid w:val="00406ACB"/>
    <w:rsid w:val="00414897"/>
    <w:rsid w:val="004210EF"/>
    <w:rsid w:val="00424334"/>
    <w:rsid w:val="00430A56"/>
    <w:rsid w:val="00434F58"/>
    <w:rsid w:val="0044364F"/>
    <w:rsid w:val="00460BDA"/>
    <w:rsid w:val="00465191"/>
    <w:rsid w:val="00466C77"/>
    <w:rsid w:val="0047211F"/>
    <w:rsid w:val="0049037B"/>
    <w:rsid w:val="004A1A49"/>
    <w:rsid w:val="004A3CD6"/>
    <w:rsid w:val="004B1EC8"/>
    <w:rsid w:val="004B6726"/>
    <w:rsid w:val="004C1583"/>
    <w:rsid w:val="004D6FC4"/>
    <w:rsid w:val="004E04DD"/>
    <w:rsid w:val="004F1A7D"/>
    <w:rsid w:val="00505C0A"/>
    <w:rsid w:val="005247CB"/>
    <w:rsid w:val="00524D65"/>
    <w:rsid w:val="00547DCA"/>
    <w:rsid w:val="0056688A"/>
    <w:rsid w:val="00566B48"/>
    <w:rsid w:val="0058025D"/>
    <w:rsid w:val="00582DFA"/>
    <w:rsid w:val="00585850"/>
    <w:rsid w:val="00595BC4"/>
    <w:rsid w:val="005A64F9"/>
    <w:rsid w:val="005A6C2E"/>
    <w:rsid w:val="005C01F5"/>
    <w:rsid w:val="005C1DC3"/>
    <w:rsid w:val="005C6417"/>
    <w:rsid w:val="005C722C"/>
    <w:rsid w:val="005D0C46"/>
    <w:rsid w:val="005D2091"/>
    <w:rsid w:val="005E1377"/>
    <w:rsid w:val="005E79F1"/>
    <w:rsid w:val="005F3D58"/>
    <w:rsid w:val="00610F7D"/>
    <w:rsid w:val="0061309C"/>
    <w:rsid w:val="00621CA7"/>
    <w:rsid w:val="0063740E"/>
    <w:rsid w:val="00640954"/>
    <w:rsid w:val="00643A98"/>
    <w:rsid w:val="00651E66"/>
    <w:rsid w:val="00656E75"/>
    <w:rsid w:val="00660A07"/>
    <w:rsid w:val="006A0AF1"/>
    <w:rsid w:val="006C502A"/>
    <w:rsid w:val="006C778F"/>
    <w:rsid w:val="006E4CCD"/>
    <w:rsid w:val="006E5500"/>
    <w:rsid w:val="00700996"/>
    <w:rsid w:val="00711757"/>
    <w:rsid w:val="00711E53"/>
    <w:rsid w:val="00721024"/>
    <w:rsid w:val="0073763E"/>
    <w:rsid w:val="00747137"/>
    <w:rsid w:val="00754F87"/>
    <w:rsid w:val="00785EBB"/>
    <w:rsid w:val="00790C07"/>
    <w:rsid w:val="007911BD"/>
    <w:rsid w:val="007B2FB4"/>
    <w:rsid w:val="007B38D7"/>
    <w:rsid w:val="007D00A5"/>
    <w:rsid w:val="007D5648"/>
    <w:rsid w:val="007E3B31"/>
    <w:rsid w:val="0080299F"/>
    <w:rsid w:val="008130D8"/>
    <w:rsid w:val="00825EC3"/>
    <w:rsid w:val="00830252"/>
    <w:rsid w:val="00845AB6"/>
    <w:rsid w:val="00846A74"/>
    <w:rsid w:val="00864734"/>
    <w:rsid w:val="008714F8"/>
    <w:rsid w:val="0088276F"/>
    <w:rsid w:val="008945EB"/>
    <w:rsid w:val="008A7034"/>
    <w:rsid w:val="008C4E70"/>
    <w:rsid w:val="008D1887"/>
    <w:rsid w:val="00922E99"/>
    <w:rsid w:val="00933436"/>
    <w:rsid w:val="00934384"/>
    <w:rsid w:val="00937AE0"/>
    <w:rsid w:val="00940E23"/>
    <w:rsid w:val="009461DC"/>
    <w:rsid w:val="00961AA4"/>
    <w:rsid w:val="00964A8B"/>
    <w:rsid w:val="00971E67"/>
    <w:rsid w:val="00986C72"/>
    <w:rsid w:val="00993727"/>
    <w:rsid w:val="009A1F9B"/>
    <w:rsid w:val="009A76B3"/>
    <w:rsid w:val="009B7530"/>
    <w:rsid w:val="009B7C32"/>
    <w:rsid w:val="009C075C"/>
    <w:rsid w:val="009D3E3F"/>
    <w:rsid w:val="009D4DDE"/>
    <w:rsid w:val="00A06D40"/>
    <w:rsid w:val="00A07554"/>
    <w:rsid w:val="00A25ED7"/>
    <w:rsid w:val="00A26C01"/>
    <w:rsid w:val="00A27E99"/>
    <w:rsid w:val="00A3363D"/>
    <w:rsid w:val="00A54367"/>
    <w:rsid w:val="00A71BB3"/>
    <w:rsid w:val="00A7498B"/>
    <w:rsid w:val="00AD08EB"/>
    <w:rsid w:val="00AD3073"/>
    <w:rsid w:val="00AE2999"/>
    <w:rsid w:val="00AE4D92"/>
    <w:rsid w:val="00AF0675"/>
    <w:rsid w:val="00AF0A73"/>
    <w:rsid w:val="00B01CBD"/>
    <w:rsid w:val="00B22000"/>
    <w:rsid w:val="00B22006"/>
    <w:rsid w:val="00B3451A"/>
    <w:rsid w:val="00B37F2C"/>
    <w:rsid w:val="00B81038"/>
    <w:rsid w:val="00B97BAA"/>
    <w:rsid w:val="00BA0598"/>
    <w:rsid w:val="00BB175C"/>
    <w:rsid w:val="00BB7ADA"/>
    <w:rsid w:val="00C0422E"/>
    <w:rsid w:val="00C27A5D"/>
    <w:rsid w:val="00C522E6"/>
    <w:rsid w:val="00C76AA0"/>
    <w:rsid w:val="00C77C51"/>
    <w:rsid w:val="00CA4955"/>
    <w:rsid w:val="00CB03FA"/>
    <w:rsid w:val="00CC0553"/>
    <w:rsid w:val="00CE2C40"/>
    <w:rsid w:val="00CF6A4C"/>
    <w:rsid w:val="00D034AF"/>
    <w:rsid w:val="00D10CCF"/>
    <w:rsid w:val="00D13D68"/>
    <w:rsid w:val="00D2149F"/>
    <w:rsid w:val="00D22292"/>
    <w:rsid w:val="00D638AC"/>
    <w:rsid w:val="00D848F0"/>
    <w:rsid w:val="00D87FD1"/>
    <w:rsid w:val="00D94767"/>
    <w:rsid w:val="00D95670"/>
    <w:rsid w:val="00DA1B63"/>
    <w:rsid w:val="00DB2D8F"/>
    <w:rsid w:val="00DD38E0"/>
    <w:rsid w:val="00DD3A10"/>
    <w:rsid w:val="00DF4543"/>
    <w:rsid w:val="00DF7D04"/>
    <w:rsid w:val="00E146DA"/>
    <w:rsid w:val="00E17B50"/>
    <w:rsid w:val="00E53C8A"/>
    <w:rsid w:val="00E84CD6"/>
    <w:rsid w:val="00E900B2"/>
    <w:rsid w:val="00E926E1"/>
    <w:rsid w:val="00EB2DB1"/>
    <w:rsid w:val="00EC55A5"/>
    <w:rsid w:val="00ED5FA9"/>
    <w:rsid w:val="00EF15E4"/>
    <w:rsid w:val="00EF7B24"/>
    <w:rsid w:val="00F0256C"/>
    <w:rsid w:val="00F06EAB"/>
    <w:rsid w:val="00F0714B"/>
    <w:rsid w:val="00F137D8"/>
    <w:rsid w:val="00F319EF"/>
    <w:rsid w:val="00F36477"/>
    <w:rsid w:val="00F37011"/>
    <w:rsid w:val="00F37DC7"/>
    <w:rsid w:val="00F675B2"/>
    <w:rsid w:val="00FA0742"/>
    <w:rsid w:val="00FC62D4"/>
    <w:rsid w:val="00FD0730"/>
    <w:rsid w:val="00FD1437"/>
    <w:rsid w:val="00FD6A5F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56EBD"/>
  <w15:docId w15:val="{E30C4935-9AA9-45DD-9F7E-C6F0EB0B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143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14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2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56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56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C3"/>
    <w:rPr>
      <w:rFonts w:ascii="Segoe UI" w:eastAsia="Times New Roman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1"/>
    <w:qFormat/>
    <w:rsid w:val="00DD3A10"/>
    <w:rPr>
      <w:b/>
      <w:bCs/>
    </w:rPr>
  </w:style>
  <w:style w:type="table" w:styleId="TableGrid">
    <w:name w:val="Table Grid"/>
    <w:basedOn w:val="TableNormal"/>
    <w:uiPriority w:val="59"/>
    <w:rsid w:val="0083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76E8-9952-4C43-8605-A7655F3A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AEI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Mary.Campbell</dc:creator>
  <cp:keywords/>
  <dc:description/>
  <cp:lastModifiedBy>Stephanie Fudge</cp:lastModifiedBy>
  <cp:revision>3</cp:revision>
  <cp:lastPrinted>2015-01-23T19:03:00Z</cp:lastPrinted>
  <dcterms:created xsi:type="dcterms:W3CDTF">2019-10-03T00:25:00Z</dcterms:created>
  <dcterms:modified xsi:type="dcterms:W3CDTF">2019-10-03T00:27:00Z</dcterms:modified>
</cp:coreProperties>
</file>